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1655A" w14:textId="1B9964D1" w:rsidR="00EA4AAF" w:rsidRPr="00DD7AB4" w:rsidRDefault="00EA4AAF" w:rsidP="00DD7AB4">
      <w:pPr>
        <w:pStyle w:val="NormalWeb"/>
        <w:tabs>
          <w:tab w:val="left" w:pos="7230"/>
        </w:tabs>
        <w:spacing w:before="0" w:beforeAutospacing="0" w:after="240" w:afterAutospacing="0" w:line="480" w:lineRule="auto"/>
        <w:rPr>
          <w:rFonts w:asciiTheme="minorHAnsi" w:eastAsia="DFPYuanLight-B5" w:hAnsiTheme="minorHAnsi" w:hint="eastAsia"/>
          <w:sz w:val="28"/>
          <w:szCs w:val="28"/>
          <w:shd w:val="clear" w:color="auto" w:fill="FFFFFF"/>
          <w:lang w:val="en-US" w:eastAsia="zh-TW"/>
        </w:rPr>
      </w:pPr>
      <w:bookmarkStart w:id="0" w:name="m_5135872942518098552_m_4592621216173059"/>
      <w:r w:rsidRPr="00EA4AAF">
        <w:rPr>
          <w:rFonts w:ascii="DFPYuanLight-B5" w:eastAsia="DFPYuanLight-B5" w:hAnsi="DengXian Light" w:hint="eastAsia"/>
          <w:sz w:val="28"/>
          <w:szCs w:val="28"/>
          <w:shd w:val="clear" w:color="auto" w:fill="FFFFFF"/>
          <w:lang w:val="en-US" w:eastAsia="zh-TW"/>
        </w:rPr>
        <w:t>2022</w:t>
      </w:r>
      <w:bookmarkEnd w:id="0"/>
      <w:r w:rsidRPr="00EA4AAF">
        <w:rPr>
          <w:rFonts w:ascii="DFPYuanLight-B5" w:eastAsia="DFPYuanLight-B5" w:hAnsi="DengXian Light" w:hint="eastAsia"/>
          <w:sz w:val="28"/>
          <w:szCs w:val="28"/>
          <w:shd w:val="clear" w:color="auto" w:fill="FFFFFF"/>
          <w:lang w:eastAsia="zh-TW"/>
        </w:rPr>
        <w:t>年　聖誕信息　第</w:t>
      </w:r>
      <w:r w:rsidRPr="00EA4AAF">
        <w:rPr>
          <w:rFonts w:ascii="DFPYuanLight-B5" w:eastAsia="DFPYuanLight-B5" w:hAnsi="DengXian Light" w:hint="eastAsia"/>
          <w:sz w:val="28"/>
          <w:szCs w:val="28"/>
          <w:shd w:val="clear" w:color="auto" w:fill="FFFFFF"/>
          <w:lang w:val="en-US" w:eastAsia="zh-TW"/>
        </w:rPr>
        <w:t>2</w:t>
      </w:r>
      <w:r w:rsidRPr="00EA4AAF">
        <w:rPr>
          <w:rFonts w:ascii="DFPYuanLight-B5" w:eastAsia="DFPYuanLight-B5" w:hAnsi="DengXian Light" w:hint="eastAsia"/>
          <w:sz w:val="28"/>
          <w:szCs w:val="28"/>
          <w:shd w:val="clear" w:color="auto" w:fill="FFFFFF"/>
          <w:lang w:eastAsia="zh-TW"/>
        </w:rPr>
        <w:t>課</w:t>
      </w:r>
      <w:r w:rsidR="00DD7AB4">
        <w:rPr>
          <w:rFonts w:ascii="DFPYuanLight-B5" w:eastAsia="DFPYuanLight-B5" w:hAnsi="DengXian Light"/>
          <w:sz w:val="28"/>
          <w:szCs w:val="28"/>
          <w:shd w:val="clear" w:color="auto" w:fill="FFFFFF"/>
          <w:lang w:eastAsia="zh-TW"/>
        </w:rPr>
        <w:tab/>
      </w:r>
      <w:r w:rsidR="00DD7AB4">
        <w:rPr>
          <w:rFonts w:asciiTheme="minorHAnsi" w:eastAsia="DFPYuanLight-B5" w:hAnsiTheme="minorHAnsi" w:hint="eastAsia"/>
          <w:sz w:val="28"/>
          <w:szCs w:val="28"/>
          <w:shd w:val="clear" w:color="auto" w:fill="FFFFFF"/>
          <w:lang w:val="en-US" w:eastAsia="zh-TW"/>
        </w:rPr>
        <w:t>鄧希恆牧者</w:t>
      </w:r>
    </w:p>
    <w:p w14:paraId="0C3A0B22" w14:textId="77777777" w:rsidR="00EA4AAF" w:rsidRPr="00EA4AAF" w:rsidRDefault="00EA4AAF" w:rsidP="00EA4AAF">
      <w:pPr>
        <w:pStyle w:val="NormalWeb"/>
        <w:spacing w:before="0" w:beforeAutospacing="0" w:after="240" w:afterAutospacing="0" w:line="480" w:lineRule="auto"/>
        <w:rPr>
          <w:rFonts w:ascii="DFPYuanLight-B5" w:eastAsia="DFPYuanLight-B5"/>
          <w:sz w:val="28"/>
          <w:szCs w:val="28"/>
          <w:shd w:val="clear" w:color="auto" w:fill="FFFFFF"/>
          <w:lang w:eastAsia="zh-TW"/>
        </w:rPr>
      </w:pPr>
      <w:r w:rsidRPr="00EA4AAF">
        <w:rPr>
          <w:rFonts w:ascii="DFPYuanLight-B5" w:eastAsia="DFPYuanLight-B5" w:hAnsi="DengXian Light" w:hint="eastAsia"/>
          <w:sz w:val="28"/>
          <w:szCs w:val="28"/>
          <w:shd w:val="clear" w:color="auto" w:fill="FFFFFF"/>
          <w:lang w:eastAsia="zh-TW"/>
        </w:rPr>
        <w:t>經文</w:t>
      </w:r>
      <w:r w:rsidRPr="00EA4AAF">
        <w:rPr>
          <w:rFonts w:ascii="DFPYuanLight-B5" w:eastAsia="DFPYuanLight-B5" w:hAnsi="DengXian Light" w:hint="eastAsia"/>
          <w:sz w:val="28"/>
          <w:szCs w:val="28"/>
          <w:shd w:val="clear" w:color="auto" w:fill="FFFFFF"/>
          <w:lang w:eastAsia="zh-TW"/>
        </w:rPr>
        <w:t> </w:t>
      </w:r>
      <w:r w:rsidRPr="00EA4AAF">
        <w:rPr>
          <w:rFonts w:ascii="DFPYuanLight-B5" w:eastAsia="DFPYuanLight-B5" w:hAnsi="DengXian Light" w:hint="eastAsia"/>
          <w:sz w:val="28"/>
          <w:szCs w:val="28"/>
          <w:shd w:val="clear" w:color="auto" w:fill="FFFFFF"/>
          <w:lang w:val="en-US" w:eastAsia="zh-TW"/>
        </w:rPr>
        <w:t>/</w:t>
      </w:r>
      <w:r w:rsidRPr="00EA4AAF">
        <w:rPr>
          <w:rFonts w:ascii="DFPYuanLight-B5" w:eastAsia="DFPYuanLight-B5" w:hAnsi="DengXian Light" w:hint="eastAsia"/>
          <w:sz w:val="28"/>
          <w:szCs w:val="28"/>
          <w:shd w:val="clear" w:color="auto" w:fill="FFFFFF"/>
          <w:lang w:val="en-US" w:eastAsia="zh-TW"/>
        </w:rPr>
        <w:t> </w:t>
      </w:r>
      <w:r w:rsidRPr="00EA4AAF">
        <w:rPr>
          <w:rFonts w:ascii="DFPYuanLight-B5" w:eastAsia="DFPYuanLight-B5" w:hAnsi="DengXian Light" w:hint="eastAsia"/>
          <w:sz w:val="28"/>
          <w:szCs w:val="28"/>
          <w:shd w:val="clear" w:color="auto" w:fill="FFFFFF"/>
          <w:lang w:eastAsia="zh-TW"/>
        </w:rPr>
        <w:t>馬太福音</w:t>
      </w:r>
      <w:r w:rsidRPr="00EA4AAF">
        <w:rPr>
          <w:rFonts w:ascii="DFPYuanLight-B5" w:eastAsia="DFPYuanLight-B5" w:hAnsi="DengXian Light" w:hint="eastAsia"/>
          <w:sz w:val="28"/>
          <w:szCs w:val="28"/>
          <w:shd w:val="clear" w:color="auto" w:fill="FFFFFF"/>
          <w:lang w:val="en-US" w:eastAsia="zh-TW"/>
        </w:rPr>
        <w:t> </w:t>
      </w:r>
      <w:r w:rsidRPr="00EA4AAF">
        <w:rPr>
          <w:rFonts w:ascii="DFPYuanLight-B5" w:eastAsia="DFPYuanLight-B5" w:hAnsi="DengXian Light" w:hint="eastAsia"/>
          <w:sz w:val="28"/>
          <w:szCs w:val="28"/>
          <w:shd w:val="clear" w:color="auto" w:fill="FFFFFF"/>
          <w:lang w:val="en-US" w:eastAsia="zh-TW"/>
        </w:rPr>
        <w:t>2:1-12</w:t>
      </w:r>
      <w:r w:rsidRPr="00EA4AAF">
        <w:rPr>
          <w:rFonts w:ascii="DFPYuanLight-B5" w:eastAsia="DFPYuanLight-B5" w:hAnsi="DengXian Light" w:hint="eastAsia"/>
          <w:sz w:val="28"/>
          <w:szCs w:val="28"/>
          <w:shd w:val="clear" w:color="auto" w:fill="FFFFFF"/>
          <w:lang w:val="en-US" w:eastAsia="zh-TW"/>
        </w:rPr>
        <w:br/>
      </w:r>
      <w:r w:rsidRPr="00EA4AAF">
        <w:rPr>
          <w:rFonts w:ascii="DFPYuanLight-B5" w:eastAsia="DFPYuanLight-B5" w:hAnsi="DengXian Light" w:hint="eastAsia"/>
          <w:sz w:val="28"/>
          <w:szCs w:val="28"/>
          <w:shd w:val="clear" w:color="auto" w:fill="FFFFFF"/>
          <w:lang w:eastAsia="zh-TW"/>
        </w:rPr>
        <w:t>金句</w:t>
      </w:r>
      <w:r w:rsidRPr="00EA4AAF">
        <w:rPr>
          <w:rFonts w:ascii="DFPYuanLight-B5" w:eastAsia="DFPYuanLight-B5" w:hAnsi="DengXian Light" w:hint="eastAsia"/>
          <w:sz w:val="28"/>
          <w:szCs w:val="28"/>
          <w:shd w:val="clear" w:color="auto" w:fill="FFFFFF"/>
          <w:lang w:eastAsia="zh-TW"/>
        </w:rPr>
        <w:t> </w:t>
      </w:r>
      <w:r w:rsidRPr="00EA4AAF">
        <w:rPr>
          <w:rFonts w:ascii="DFPYuanLight-B5" w:eastAsia="DFPYuanLight-B5" w:hAnsi="DengXian Light" w:hint="eastAsia"/>
          <w:sz w:val="28"/>
          <w:szCs w:val="28"/>
          <w:shd w:val="clear" w:color="auto" w:fill="FFFFFF"/>
          <w:lang w:val="en-US" w:eastAsia="zh-TW"/>
        </w:rPr>
        <w:t>/</w:t>
      </w:r>
      <w:r w:rsidRPr="00EA4AAF">
        <w:rPr>
          <w:rFonts w:ascii="DFPYuanLight-B5" w:eastAsia="DFPYuanLight-B5" w:hAnsi="DengXian Light" w:hint="eastAsia"/>
          <w:sz w:val="28"/>
          <w:szCs w:val="28"/>
          <w:shd w:val="clear" w:color="auto" w:fill="FFFFFF"/>
          <w:lang w:val="en-US" w:eastAsia="zh-TW"/>
        </w:rPr>
        <w:t> </w:t>
      </w:r>
      <w:r w:rsidRPr="00EA4AAF">
        <w:rPr>
          <w:rFonts w:ascii="DFPYuanLight-B5" w:eastAsia="DFPYuanLight-B5" w:hAnsi="DengXian Light" w:hint="eastAsia"/>
          <w:sz w:val="28"/>
          <w:szCs w:val="28"/>
          <w:shd w:val="clear" w:color="auto" w:fill="FFFFFF"/>
          <w:lang w:eastAsia="zh-TW"/>
        </w:rPr>
        <w:t>馬太福音</w:t>
      </w:r>
      <w:r w:rsidRPr="00EA4AAF">
        <w:rPr>
          <w:rFonts w:ascii="DFPYuanLight-B5" w:eastAsia="DFPYuanLight-B5" w:hAnsi="DengXian Light" w:hint="eastAsia"/>
          <w:sz w:val="28"/>
          <w:szCs w:val="28"/>
          <w:shd w:val="clear" w:color="auto" w:fill="FFFFFF"/>
          <w:lang w:eastAsia="zh-TW"/>
        </w:rPr>
        <w:t> </w:t>
      </w:r>
      <w:r w:rsidRPr="00EA4AAF">
        <w:rPr>
          <w:rFonts w:ascii="DFPYuanLight-B5" w:eastAsia="DFPYuanLight-B5" w:hAnsi="DengXian Light" w:hint="eastAsia"/>
          <w:sz w:val="28"/>
          <w:szCs w:val="28"/>
          <w:shd w:val="clear" w:color="auto" w:fill="FFFFFF"/>
          <w:lang w:val="en-US" w:eastAsia="zh-TW"/>
        </w:rPr>
        <w:t>2:11</w:t>
      </w:r>
    </w:p>
    <w:p w14:paraId="29C9DE3C" w14:textId="77777777" w:rsidR="00EA4AAF" w:rsidRPr="00EA4AAF" w:rsidRDefault="00EA4AAF" w:rsidP="00EA4AAF">
      <w:pPr>
        <w:pStyle w:val="Heading1"/>
        <w:spacing w:line="480" w:lineRule="auto"/>
        <w:rPr>
          <w:rFonts w:ascii="DFPYuanLight-B5" w:eastAsia="DFPYuanLight-B5" w:hAnsi="Arial" w:cs="Arial"/>
          <w:sz w:val="28"/>
          <w:szCs w:val="28"/>
          <w:shd w:val="clear" w:color="auto" w:fill="FFFFFF"/>
        </w:rPr>
      </w:pPr>
      <w:r w:rsidRPr="00EA4AAF">
        <w:rPr>
          <w:rFonts w:ascii="DFPYuanLight-B5" w:eastAsia="DFPYuanLight-B5" w:hAnsi="DengXian Light" w:cs="Arial" w:hint="eastAsia"/>
          <w:sz w:val="28"/>
          <w:szCs w:val="28"/>
          <w:shd w:val="clear" w:color="auto" w:fill="FFFFFF"/>
        </w:rPr>
        <w:t>配受敬拜的王耶穌</w:t>
      </w:r>
    </w:p>
    <w:p w14:paraId="405F7731" w14:textId="77777777" w:rsidR="00EA4AAF" w:rsidRPr="00EA4AAF" w:rsidRDefault="00EA4AAF" w:rsidP="00EA4AAF">
      <w:pPr>
        <w:spacing w:line="480" w:lineRule="auto"/>
        <w:jc w:val="center"/>
        <w:rPr>
          <w:rFonts w:ascii="DFPYuanLight-B5" w:eastAsia="DFPYuanLight-B5" w:hAnsi="Calibri" w:cs="Calibri"/>
          <w:sz w:val="28"/>
          <w:szCs w:val="28"/>
          <w:shd w:val="clear" w:color="auto" w:fill="FFFFFF"/>
          <w:lang w:eastAsia="zh-TW"/>
        </w:rPr>
      </w:pPr>
      <w:r w:rsidRPr="00EA4AAF">
        <w:rPr>
          <w:rFonts w:ascii="DFPYuanLight-B5" w:eastAsia="DFPYuanLight-B5" w:hAnsi="DengXian Light" w:cs="Calibri" w:hint="eastAsia"/>
          <w:sz w:val="28"/>
          <w:szCs w:val="28"/>
          <w:shd w:val="clear" w:color="auto" w:fill="FFFFFF"/>
          <w:lang w:eastAsia="zh-TW"/>
        </w:rPr>
        <w:t>進了房子，看見小孩子和他母親馬利亞，就俯伏拜那小孩子，揭開寶盒，拿黃金、乳香、沒藥為禮物獻給他。</w:t>
      </w:r>
    </w:p>
    <w:p w14:paraId="4084F642" w14:textId="77777777" w:rsidR="00EA4AAF" w:rsidRPr="00EA4AAF" w:rsidRDefault="00EA4AAF" w:rsidP="00EA4AAF">
      <w:pPr>
        <w:spacing w:line="480" w:lineRule="auto"/>
        <w:jc w:val="both"/>
        <w:rPr>
          <w:rFonts w:ascii="DFPYuanLight-B5" w:eastAsia="DFPYuanLight-B5" w:hAnsi="Calibri" w:cs="Calibri"/>
          <w:sz w:val="28"/>
          <w:szCs w:val="28"/>
          <w:shd w:val="clear" w:color="auto" w:fill="FFFFFF"/>
          <w:lang w:eastAsia="zh-TW"/>
        </w:rPr>
      </w:pPr>
      <w:r w:rsidRPr="00EA4AAF">
        <w:rPr>
          <w:rFonts w:ascii="DFPYuanLight-B5" w:eastAsia="DFPYuanLight-B5" w:hAnsi="DengXian Light" w:cs="Calibri" w:hint="eastAsia"/>
          <w:sz w:val="28"/>
          <w:szCs w:val="28"/>
          <w:shd w:val="clear" w:color="auto" w:fill="FFFFFF"/>
          <w:lang w:eastAsia="zh-TW"/>
        </w:rPr>
        <w:t>聖誕快樂！今日的聖誕信息，會帶我們返到二千多年之前，思想幾個從東方來的博士，與小孩子耶穌的恩典相遇。幾個博士因為看見預表耶穌出生的星在夜空掛起來，便跟從那星，為要敬拜耶穌。當時世界仍未有聖誕節這個節日。當博士們出發遠行，開展敬拜的旅程時，他們的靈魂在極大的期望中歡喜跳躍，如同小孩子在聖誕日清早，跑到家中的聖誕樹前拆開聖誕禮物，不但如此，他們的期望帶着聖潔的敬畏，聖經說：「</w:t>
      </w:r>
      <w:r w:rsidRPr="00EA4AAF">
        <w:rPr>
          <w:rFonts w:ascii="DFPYuanLight-B5" w:eastAsia="DFPYuanLight-B5" w:hAnsi="Calibri" w:cs="Calibri" w:hint="eastAsia"/>
          <w:sz w:val="28"/>
          <w:szCs w:val="28"/>
          <w:shd w:val="clear" w:color="auto" w:fill="FFFFFF"/>
          <w:lang w:eastAsia="zh-TW"/>
        </w:rPr>
        <w:t>進了房子，看見小孩子和他母親馬利亞，就俯伏拜那小孩子，揭開寶盒，拿黃金、乳香、沒藥為禮物獻給他。</w:t>
      </w:r>
      <w:r w:rsidRPr="00EA4AAF">
        <w:rPr>
          <w:rFonts w:ascii="DFPYuanLight-B5" w:eastAsia="DFPYuanLight-B5" w:hAnsi="DengXian Light" w:cs="Calibri" w:hint="eastAsia"/>
          <w:sz w:val="28"/>
          <w:szCs w:val="28"/>
          <w:shd w:val="clear" w:color="auto" w:fill="FFFFFF"/>
          <w:lang w:eastAsia="zh-TW"/>
        </w:rPr>
        <w:t> </w:t>
      </w:r>
      <w:r w:rsidRPr="00EA4AAF">
        <w:rPr>
          <w:rFonts w:ascii="DFPYuanLight-B5" w:eastAsia="DFPYuanLight-B5" w:hAnsi="Calibri" w:cs="Calibri" w:hint="eastAsia"/>
          <w:sz w:val="28"/>
          <w:szCs w:val="28"/>
          <w:shd w:val="clear" w:color="auto" w:fill="FFFFFF"/>
          <w:lang w:eastAsia="zh-TW"/>
        </w:rPr>
        <w:t>」當他們熱切地尋找耶穌和敬拜祂的時候，他</w:t>
      </w:r>
      <w:r w:rsidRPr="00EA4AAF">
        <w:rPr>
          <w:rFonts w:ascii="DFPYuanLight-B5" w:eastAsia="DFPYuanLight-B5" w:hAnsi="Calibri" w:cs="Calibri" w:hint="eastAsia"/>
          <w:sz w:val="28"/>
          <w:szCs w:val="28"/>
          <w:shd w:val="clear" w:color="auto" w:fill="FFFFFF"/>
          <w:lang w:eastAsia="zh-TW"/>
        </w:rPr>
        <w:lastRenderedPageBreak/>
        <w:t>們大大地喜樂。祈求神現在祝福我們，幫我們聽這美麗故事的時候，願神的靈成為我們心裏星，引領我們去到耶穌那裏，並幫助我們敬拜耶穌為君王和拯救主</w:t>
      </w:r>
      <w:r w:rsidRPr="00EA4AAF">
        <w:rPr>
          <w:rFonts w:ascii="DFPYuanLight-B5" w:eastAsia="DFPYuanLight-B5" w:hAnsi="微軟正黑體" w:cs="微軟正黑體" w:hint="eastAsia"/>
          <w:sz w:val="28"/>
          <w:szCs w:val="28"/>
          <w:shd w:val="clear" w:color="auto" w:fill="FFFFFF"/>
          <w:lang w:eastAsia="zh-TW"/>
        </w:rPr>
        <w:t>。</w:t>
      </w:r>
    </w:p>
    <w:p w14:paraId="47E81658" w14:textId="77777777" w:rsidR="00EA4AAF" w:rsidRPr="00EA4AAF" w:rsidRDefault="00EA4AAF" w:rsidP="00EA4AAF">
      <w:pPr>
        <w:spacing w:line="480" w:lineRule="auto"/>
        <w:jc w:val="both"/>
        <w:rPr>
          <w:rFonts w:ascii="DFPYuanLight-B5" w:eastAsia="DFPYuanLight-B5" w:hAnsi="Calibri" w:cs="Calibri"/>
          <w:sz w:val="28"/>
          <w:szCs w:val="28"/>
          <w:shd w:val="clear" w:color="auto" w:fill="FFFFFF"/>
          <w:lang w:eastAsia="zh-TW"/>
        </w:rPr>
      </w:pPr>
      <w:r w:rsidRPr="00EA4AAF">
        <w:rPr>
          <w:rFonts w:ascii="DFPYuanLight-B5" w:eastAsia="DFPYuanLight-B5" w:hAnsi="DengXian Light" w:cs="Calibri" w:hint="eastAsia"/>
          <w:sz w:val="28"/>
          <w:szCs w:val="28"/>
          <w:shd w:val="clear" w:color="auto" w:fill="FFFFFF"/>
          <w:lang w:eastAsia="zh-TW"/>
        </w:rPr>
        <w:t> </w:t>
      </w:r>
    </w:p>
    <w:p w14:paraId="2DAE1C0A" w14:textId="232C8CBC" w:rsidR="00EA4AAF" w:rsidRPr="00EA4AAF" w:rsidRDefault="000175D7" w:rsidP="00EA4AAF">
      <w:pPr>
        <w:spacing w:line="480" w:lineRule="auto"/>
        <w:jc w:val="both"/>
        <w:rPr>
          <w:rFonts w:ascii="DFPYuanLight-B5" w:eastAsia="DFPYuanLight-B5" w:hAnsi="Calibri" w:cs="Calibri"/>
          <w:sz w:val="28"/>
          <w:szCs w:val="28"/>
          <w:shd w:val="clear" w:color="auto" w:fill="FFFFFF"/>
          <w:lang w:eastAsia="zh-TW"/>
        </w:rPr>
      </w:pPr>
      <w:r>
        <w:rPr>
          <w:rFonts w:ascii="DFPYuanLight-B5" w:eastAsia="DFPYuanLight-B5" w:hAnsi="DengXian Light" w:cs="Calibri" w:hint="eastAsia"/>
          <w:b/>
          <w:bCs/>
          <w:sz w:val="28"/>
          <w:szCs w:val="28"/>
          <w:shd w:val="clear" w:color="auto" w:fill="FFFFFF"/>
          <w:lang w:eastAsia="zh-TW"/>
        </w:rPr>
        <w:t>I</w:t>
      </w:r>
      <w:r>
        <w:rPr>
          <w:rFonts w:ascii="DFPYuanLight-B5" w:eastAsia="DFPYuanLight-B5" w:hAnsi="DengXian Light" w:cs="Calibri"/>
          <w:b/>
          <w:bCs/>
          <w:sz w:val="28"/>
          <w:szCs w:val="28"/>
          <w:shd w:val="clear" w:color="auto" w:fill="FFFFFF"/>
          <w:lang w:eastAsia="zh-TW"/>
        </w:rPr>
        <w:t>.</w:t>
      </w:r>
      <w:r w:rsidR="00EA4AAF" w:rsidRPr="00EA4AAF">
        <w:rPr>
          <w:rFonts w:ascii="DFPYuanLight-B5" w:eastAsia="DFPYuanLight-B5" w:hAnsi="DengXian Light" w:cs="Calibri" w:hint="eastAsia"/>
          <w:b/>
          <w:bCs/>
          <w:sz w:val="28"/>
          <w:szCs w:val="28"/>
          <w:shd w:val="clear" w:color="auto" w:fill="FFFFFF"/>
          <w:lang w:eastAsia="zh-TW"/>
        </w:rPr>
        <w:t>我們看見祂的星，特別來拜祂（1-8）</w:t>
      </w:r>
    </w:p>
    <w:p w14:paraId="0B767EF5" w14:textId="1120805F" w:rsidR="00EA4AAF" w:rsidRPr="00EA4AAF" w:rsidRDefault="00EA4AAF" w:rsidP="00EA4AAF">
      <w:pPr>
        <w:spacing w:line="480" w:lineRule="auto"/>
        <w:jc w:val="both"/>
        <w:rPr>
          <w:rFonts w:ascii="DFPYuanLight-B5" w:eastAsia="DFPYuanLight-B5" w:hAnsi="Calibri" w:cs="Calibri"/>
          <w:sz w:val="28"/>
          <w:szCs w:val="28"/>
          <w:shd w:val="clear" w:color="auto" w:fill="FFFFFF"/>
          <w:lang w:eastAsia="zh-TW"/>
        </w:rPr>
      </w:pPr>
      <w:r w:rsidRPr="00EA4AAF">
        <w:rPr>
          <w:rFonts w:ascii="DFPYuanLight-B5" w:eastAsia="DFPYuanLight-B5" w:hAnsi="DengXian Light" w:cs="Calibri" w:hint="eastAsia"/>
          <w:sz w:val="28"/>
          <w:szCs w:val="28"/>
          <w:shd w:val="clear" w:color="auto" w:fill="FFFFFF"/>
          <w:lang w:eastAsia="zh-TW"/>
        </w:rPr>
        <w:t>請看</w:t>
      </w:r>
      <w:r w:rsidR="000175D7">
        <w:rPr>
          <w:rFonts w:ascii="DFPYuanLight-B5" w:eastAsia="DFPYuanLight-B5" w:hAnsi="DengXian Light" w:cs="Calibri" w:hint="eastAsia"/>
          <w:sz w:val="28"/>
          <w:szCs w:val="28"/>
          <w:shd w:val="clear" w:color="auto" w:fill="FFFFFF"/>
          <w:lang w:eastAsia="zh-TW"/>
        </w:rPr>
        <w:t>1</w:t>
      </w:r>
      <w:r w:rsidR="000175D7">
        <w:rPr>
          <w:rFonts w:ascii="DFPYuanLight-B5" w:eastAsia="DFPYuanLight-B5" w:hAnsi="DengXian Light" w:cs="Calibri"/>
          <w:sz w:val="28"/>
          <w:szCs w:val="28"/>
          <w:shd w:val="clear" w:color="auto" w:fill="FFFFFF"/>
          <w:lang w:eastAsia="zh-TW"/>
        </w:rPr>
        <w:t>-2</w:t>
      </w:r>
      <w:r w:rsidRPr="00EA4AAF">
        <w:rPr>
          <w:rFonts w:ascii="DFPYuanLight-B5" w:eastAsia="DFPYuanLight-B5" w:hAnsi="DengXian Light" w:cs="Calibri" w:hint="eastAsia"/>
          <w:sz w:val="28"/>
          <w:szCs w:val="28"/>
          <w:shd w:val="clear" w:color="auto" w:fill="FFFFFF"/>
          <w:lang w:eastAsia="zh-TW"/>
        </w:rPr>
        <w:t>節：「</w:t>
      </w:r>
      <w:r w:rsidRPr="000175D7">
        <w:rPr>
          <w:rFonts w:ascii="DFPYuanLight-B5" w:eastAsia="DFPYuanLight-B5" w:hAnsi="DengXian Light" w:cs="Calibri" w:hint="eastAsia"/>
          <w:b/>
          <w:bCs/>
          <w:sz w:val="28"/>
          <w:szCs w:val="28"/>
          <w:shd w:val="clear" w:color="auto" w:fill="FFFFFF"/>
          <w:lang w:eastAsia="zh-TW"/>
        </w:rPr>
        <w:t>當希律王的時候，耶穌生在猶太的伯利恆。有幾個博士從東方來到耶路撒冷，說：</w:t>
      </w:r>
      <w:r w:rsidRPr="000175D7">
        <w:rPr>
          <w:rFonts w:ascii="DFPYuanLight-B5" w:eastAsia="DFPYuanLight-B5" w:hAnsi="DengXian Light" w:cs="Calibri" w:hint="eastAsia"/>
          <w:b/>
          <w:bCs/>
          <w:sz w:val="28"/>
          <w:szCs w:val="28"/>
          <w:shd w:val="clear" w:color="auto" w:fill="FFFFFF"/>
          <w:lang w:eastAsia="zh-TW"/>
        </w:rPr>
        <w:t> </w:t>
      </w:r>
      <w:r w:rsidRPr="000175D7">
        <w:rPr>
          <w:rFonts w:ascii="DFPYuanLight-B5" w:eastAsia="DFPYuanLight-B5" w:hAnsi="DengXian Light" w:cs="Calibri" w:hint="eastAsia"/>
          <w:b/>
          <w:bCs/>
          <w:sz w:val="28"/>
          <w:szCs w:val="28"/>
          <w:shd w:val="clear" w:color="auto" w:fill="FFFFFF"/>
          <w:lang w:eastAsia="zh-TW"/>
        </w:rPr>
        <w:t>「那生下來作猶太人之王的在哪裡？我們在東方看見他的星，特來拜他。」</w:t>
      </w:r>
      <w:r w:rsidRPr="00EA4AAF">
        <w:rPr>
          <w:rFonts w:ascii="DFPYuanLight-B5" w:eastAsia="DFPYuanLight-B5" w:hAnsi="DengXian Light" w:cs="Calibri" w:hint="eastAsia"/>
          <w:sz w:val="28"/>
          <w:szCs w:val="28"/>
          <w:shd w:val="clear" w:color="auto" w:fill="FFFFFF"/>
          <w:lang w:eastAsia="zh-TW"/>
        </w:rPr>
        <w:t> </w:t>
      </w:r>
      <w:r w:rsidRPr="00EA4AAF">
        <w:rPr>
          <w:rFonts w:ascii="DFPYuanLight-B5" w:eastAsia="DFPYuanLight-B5" w:hAnsi="DengXian Light" w:cs="Calibri" w:hint="eastAsia"/>
          <w:sz w:val="28"/>
          <w:szCs w:val="28"/>
          <w:shd w:val="clear" w:color="auto" w:fill="FFFFFF"/>
          <w:lang w:eastAsia="zh-TW"/>
        </w:rPr>
        <w:t>」在古代的時候，皇帝呼召有出色智慧和知識的學者，比如哲學家、天文學家和祭司進入皇宮中，御用他們為皇宮的顧問，給他們極大的尊榮和地位，並稱他們為博士聖經說他們是來自東方，意味着他們需要走遠路才能夠去到以色列的耶路撒冷。</w:t>
      </w:r>
    </w:p>
    <w:p w14:paraId="66B38BE2" w14:textId="77777777" w:rsidR="000175D7" w:rsidRDefault="000175D7" w:rsidP="00EA4AAF">
      <w:pPr>
        <w:spacing w:line="480" w:lineRule="auto"/>
        <w:jc w:val="both"/>
        <w:rPr>
          <w:rFonts w:ascii="DFPYuanLight-B5" w:eastAsia="DFPYuanLight-B5" w:hAnsi="DengXian Light" w:cs="Calibri"/>
          <w:sz w:val="28"/>
          <w:szCs w:val="28"/>
          <w:shd w:val="clear" w:color="auto" w:fill="FFFFFF"/>
          <w:lang w:eastAsia="zh-TW"/>
        </w:rPr>
      </w:pPr>
    </w:p>
    <w:p w14:paraId="4EC6B164" w14:textId="5EF7E25A" w:rsidR="00EA4AAF" w:rsidRPr="00EA4AAF" w:rsidRDefault="00EA4AAF" w:rsidP="00EA4AAF">
      <w:pPr>
        <w:spacing w:line="480" w:lineRule="auto"/>
        <w:jc w:val="both"/>
        <w:rPr>
          <w:rFonts w:ascii="DFPYuanLight-B5" w:eastAsia="DFPYuanLight-B5" w:hAnsi="Calibri" w:cs="Calibri"/>
          <w:sz w:val="28"/>
          <w:szCs w:val="28"/>
          <w:shd w:val="clear" w:color="auto" w:fill="FFFFFF"/>
          <w:lang w:eastAsia="zh-TW"/>
        </w:rPr>
      </w:pPr>
      <w:r w:rsidRPr="00EA4AAF">
        <w:rPr>
          <w:rFonts w:ascii="DFPYuanLight-B5" w:eastAsia="DFPYuanLight-B5" w:hAnsi="DengXian Light" w:cs="Calibri" w:hint="eastAsia"/>
          <w:sz w:val="28"/>
          <w:szCs w:val="28"/>
          <w:shd w:val="clear" w:color="auto" w:fill="FFFFFF"/>
          <w:lang w:eastAsia="zh-TW"/>
        </w:rPr>
        <w:t>在當時，有名望和錢財的人不時都會旅行，或是遊覽新的旅遊景點，或是到自己心愛的溫泉，浸個溫泉養生一下。那麼，有什麼叫幾個博士的旅程</w:t>
      </w:r>
      <w:r w:rsidRPr="00EA4AAF">
        <w:rPr>
          <w:rFonts w:ascii="DFPYuanLight-B5" w:eastAsia="DFPYuanLight-B5" w:hAnsi="DengXian Light" w:cs="Calibri" w:hint="eastAsia"/>
          <w:sz w:val="28"/>
          <w:szCs w:val="28"/>
          <w:shd w:val="clear" w:color="auto" w:fill="FFFFFF"/>
          <w:lang w:eastAsia="zh-TW"/>
        </w:rPr>
        <w:lastRenderedPageBreak/>
        <w:t>與別不同呢？聖經說他們的旅程是有一個獨特的目的，他們因一顆星而決定這次行程，並跟着這星光的引領到達以色列。他們旅程的目的，是尋找和</w:t>
      </w:r>
      <w:r w:rsidRPr="000175D7">
        <w:rPr>
          <w:rFonts w:ascii="DFPYuanLight-B5" w:eastAsia="DFPYuanLight-B5" w:hAnsi="DengXian Light" w:cs="Calibri" w:hint="eastAsia"/>
          <w:b/>
          <w:bCs/>
          <w:sz w:val="28"/>
          <w:szCs w:val="28"/>
          <w:shd w:val="clear" w:color="auto" w:fill="FFFFFF"/>
          <w:lang w:eastAsia="zh-TW"/>
        </w:rPr>
        <w:t>期望</w:t>
      </w:r>
      <w:r w:rsidRPr="00EA4AAF">
        <w:rPr>
          <w:rFonts w:ascii="DFPYuanLight-B5" w:eastAsia="DFPYuanLight-B5" w:hAnsi="DengXian Light" w:cs="Calibri" w:hint="eastAsia"/>
          <w:sz w:val="28"/>
          <w:szCs w:val="28"/>
          <w:shd w:val="clear" w:color="auto" w:fill="FFFFFF"/>
          <w:lang w:eastAsia="zh-TW"/>
        </w:rPr>
        <w:t>遇見一個小孩子，祂剛剛誕生為猶太人的王。他們「</w:t>
      </w:r>
      <w:r w:rsidRPr="000175D7">
        <w:rPr>
          <w:rFonts w:ascii="DFPYuanLight-B5" w:eastAsia="DFPYuanLight-B5" w:hAnsi="DengXian Light" w:cs="Calibri" w:hint="eastAsia"/>
          <w:b/>
          <w:bCs/>
          <w:sz w:val="28"/>
          <w:szCs w:val="28"/>
          <w:shd w:val="clear" w:color="auto" w:fill="FFFFFF"/>
          <w:lang w:eastAsia="zh-TW"/>
        </w:rPr>
        <w:t>看見祂的星，特別來拜祂</w:t>
      </w:r>
      <w:r w:rsidRPr="00EA4AAF">
        <w:rPr>
          <w:rFonts w:ascii="DFPYuanLight-B5" w:eastAsia="DFPYuanLight-B5" w:hAnsi="DengXian Light" w:cs="Calibri" w:hint="eastAsia"/>
          <w:sz w:val="28"/>
          <w:szCs w:val="28"/>
          <w:shd w:val="clear" w:color="auto" w:fill="FFFFFF"/>
          <w:lang w:eastAsia="zh-TW"/>
        </w:rPr>
        <w:t>」。</w:t>
      </w:r>
    </w:p>
    <w:p w14:paraId="4C0D5F3A" w14:textId="77777777" w:rsidR="000175D7" w:rsidRDefault="000175D7" w:rsidP="00EA4AAF">
      <w:pPr>
        <w:spacing w:line="480" w:lineRule="auto"/>
        <w:jc w:val="both"/>
        <w:rPr>
          <w:rFonts w:ascii="DFPYuanLight-B5" w:eastAsia="DFPYuanLight-B5" w:hAnsi="DengXian Light" w:cs="Calibri"/>
          <w:sz w:val="28"/>
          <w:szCs w:val="28"/>
          <w:shd w:val="clear" w:color="auto" w:fill="FFFFFF"/>
          <w:lang w:eastAsia="zh-TW"/>
        </w:rPr>
      </w:pPr>
    </w:p>
    <w:p w14:paraId="2EC1C462" w14:textId="749C6544" w:rsidR="00EA4AAF" w:rsidRPr="00EA4AAF" w:rsidRDefault="00EA4AAF" w:rsidP="00EA4AAF">
      <w:pPr>
        <w:spacing w:line="480" w:lineRule="auto"/>
        <w:jc w:val="both"/>
        <w:rPr>
          <w:rFonts w:ascii="DFPYuanLight-B5" w:eastAsia="DFPYuanLight-B5" w:hAnsi="Calibri" w:cs="Calibri"/>
          <w:sz w:val="28"/>
          <w:szCs w:val="28"/>
          <w:shd w:val="clear" w:color="auto" w:fill="FFFFFF"/>
          <w:lang w:eastAsia="zh-TW"/>
        </w:rPr>
      </w:pPr>
      <w:r w:rsidRPr="00EA4AAF">
        <w:rPr>
          <w:rFonts w:ascii="DFPYuanLight-B5" w:eastAsia="DFPYuanLight-B5" w:hAnsi="DengXian Light" w:cs="Calibri" w:hint="eastAsia"/>
          <w:sz w:val="28"/>
          <w:szCs w:val="28"/>
          <w:shd w:val="clear" w:color="auto" w:fill="FFFFFF"/>
          <w:lang w:eastAsia="zh-TW"/>
        </w:rPr>
        <w:t>在遠方的他們，是怎樣知道和關心有關猶太人的王誕生的事呢？他們必定有聽過和仔細研讀猶太人宗教的典籍，通過查考猶太人的舊約聖經，他們知道天下間有一位獨一的真神，祂是創天造地的造物主。他們也學習到神創造了他們的生命，他們必須尋找和敬拜神。當特別留意這真理的時候，他們發現神曾經應許萬民，救世主必會臨到世界，祂會以</w:t>
      </w:r>
      <w:r w:rsidRPr="000175D7">
        <w:rPr>
          <w:rFonts w:ascii="DFPYuanLight-B5" w:eastAsia="DFPYuanLight-B5" w:hAnsi="DengXian Light" w:cs="Calibri" w:hint="eastAsia"/>
          <w:b/>
          <w:bCs/>
          <w:sz w:val="28"/>
          <w:szCs w:val="28"/>
          <w:shd w:val="clear" w:color="auto" w:fill="FFFFFF"/>
          <w:lang w:eastAsia="zh-TW"/>
        </w:rPr>
        <w:t>君王的樣式</w:t>
      </w:r>
      <w:r w:rsidRPr="00EA4AAF">
        <w:rPr>
          <w:rFonts w:ascii="DFPYuanLight-B5" w:eastAsia="DFPYuanLight-B5" w:hAnsi="DengXian Light" w:cs="Calibri" w:hint="eastAsia"/>
          <w:sz w:val="28"/>
          <w:szCs w:val="28"/>
          <w:shd w:val="clear" w:color="auto" w:fill="FFFFFF"/>
          <w:lang w:eastAsia="zh-TW"/>
        </w:rPr>
        <w:t>拯救萬民，從死亡和罪惡的勢力中出來（但以理書</w:t>
      </w:r>
      <w:r w:rsidR="000175D7">
        <w:rPr>
          <w:rFonts w:ascii="DFPYuanLight-B5" w:eastAsia="DFPYuanLight-B5" w:hAnsi="DengXian Light" w:cs="Calibri" w:hint="eastAsia"/>
          <w:sz w:val="28"/>
          <w:szCs w:val="28"/>
          <w:shd w:val="clear" w:color="auto" w:fill="FFFFFF"/>
          <w:lang w:eastAsia="zh-TW"/>
        </w:rPr>
        <w:t>9</w:t>
      </w:r>
      <w:r w:rsidR="000175D7">
        <w:rPr>
          <w:rFonts w:ascii="DFPYuanLight-B5" w:eastAsia="DFPYuanLight-B5" w:hAnsi="DengXian Light" w:cs="Calibri"/>
          <w:sz w:val="28"/>
          <w:szCs w:val="28"/>
          <w:shd w:val="clear" w:color="auto" w:fill="FFFFFF"/>
          <w:lang w:eastAsia="zh-TW"/>
        </w:rPr>
        <w:t>:</w:t>
      </w:r>
      <w:r w:rsidRPr="00EA4AAF">
        <w:rPr>
          <w:rFonts w:ascii="DFPYuanLight-B5" w:eastAsia="DFPYuanLight-B5" w:hAnsi="DengXian Light" w:cs="Calibri" w:hint="eastAsia"/>
          <w:sz w:val="28"/>
          <w:szCs w:val="28"/>
          <w:shd w:val="clear" w:color="auto" w:fill="FFFFFF"/>
          <w:lang w:eastAsia="zh-TW"/>
        </w:rPr>
        <w:t>25</w:t>
      </w:r>
      <w:r w:rsidR="000175D7">
        <w:rPr>
          <w:rFonts w:ascii="DFPYuanLight-B5" w:eastAsia="DFPYuanLight-B5" w:hAnsi="DengXian Light" w:cs="Calibri"/>
          <w:sz w:val="28"/>
          <w:szCs w:val="28"/>
          <w:shd w:val="clear" w:color="auto" w:fill="FFFFFF"/>
          <w:lang w:eastAsia="zh-TW"/>
        </w:rPr>
        <w:t>-</w:t>
      </w:r>
      <w:r w:rsidRPr="00EA4AAF">
        <w:rPr>
          <w:rFonts w:ascii="DFPYuanLight-B5" w:eastAsia="DFPYuanLight-B5" w:hAnsi="DengXian Light" w:cs="Calibri" w:hint="eastAsia"/>
          <w:sz w:val="28"/>
          <w:szCs w:val="28"/>
          <w:shd w:val="clear" w:color="auto" w:fill="FFFFFF"/>
          <w:lang w:eastAsia="zh-TW"/>
        </w:rPr>
        <w:t>26節），尤其舊約聖經中一個有關星的預言感動他們的內心：「</w:t>
      </w:r>
      <w:r w:rsidRPr="000175D7">
        <w:rPr>
          <w:rFonts w:ascii="DFPYuanLight-B5" w:eastAsia="DFPYuanLight-B5" w:hAnsi="DengXian Light" w:cs="Calibri" w:hint="eastAsia"/>
          <w:b/>
          <w:bCs/>
          <w:sz w:val="28"/>
          <w:szCs w:val="28"/>
          <w:shd w:val="clear" w:color="auto" w:fill="FFFFFF"/>
          <w:lang w:eastAsia="zh-TW"/>
        </w:rPr>
        <w:t>有星</w:t>
      </w:r>
      <w:r w:rsidRPr="00EA4AAF">
        <w:rPr>
          <w:rFonts w:ascii="DFPYuanLight-B5" w:eastAsia="DFPYuanLight-B5" w:hAnsi="DengXian Light" w:cs="Calibri" w:hint="eastAsia"/>
          <w:sz w:val="28"/>
          <w:szCs w:val="28"/>
          <w:shd w:val="clear" w:color="auto" w:fill="FFFFFF"/>
          <w:lang w:eastAsia="zh-TW"/>
        </w:rPr>
        <w:t>要出於雅各，有杖要興於以色列，必打破摩押的四角，毀壞擾亂之子。</w:t>
      </w:r>
      <w:r w:rsidRPr="00EA4AAF">
        <w:rPr>
          <w:rFonts w:ascii="Cambria Math" w:eastAsia="DFPYuanLight-B5" w:hAnsi="Cambria Math" w:cs="Cambria Math"/>
          <w:sz w:val="28"/>
          <w:szCs w:val="28"/>
          <w:shd w:val="clear" w:color="auto" w:fill="FFFFFF"/>
          <w:lang w:eastAsia="zh-TW"/>
        </w:rPr>
        <w:t>⋯</w:t>
      </w:r>
      <w:r w:rsidRPr="00EA4AAF">
        <w:rPr>
          <w:rFonts w:ascii="DFPYuanLight-B5" w:eastAsia="DFPYuanLight-B5" w:hAnsi="DengXian Light" w:cs="Calibri" w:hint="eastAsia"/>
          <w:sz w:val="28"/>
          <w:szCs w:val="28"/>
          <w:shd w:val="clear" w:color="auto" w:fill="FFFFFF"/>
          <w:lang w:eastAsia="zh-TW"/>
        </w:rPr>
        <w:t>有一位出於雅各的，</w:t>
      </w:r>
      <w:r w:rsidRPr="000175D7">
        <w:rPr>
          <w:rFonts w:ascii="DFPYuanLight-B5" w:eastAsia="DFPYuanLight-B5" w:hAnsi="DengXian Light" w:cs="Calibri" w:hint="eastAsia"/>
          <w:b/>
          <w:bCs/>
          <w:sz w:val="28"/>
          <w:szCs w:val="28"/>
          <w:shd w:val="clear" w:color="auto" w:fill="FFFFFF"/>
          <w:lang w:eastAsia="zh-TW"/>
        </w:rPr>
        <w:t>必掌大權</w:t>
      </w:r>
      <w:r w:rsidRPr="00EA4AAF">
        <w:rPr>
          <w:rFonts w:ascii="DFPYuanLight-B5" w:eastAsia="DFPYuanLight-B5" w:hAnsi="DengXian Light" w:cs="Calibri" w:hint="eastAsia"/>
          <w:sz w:val="28"/>
          <w:szCs w:val="28"/>
          <w:shd w:val="clear" w:color="auto" w:fill="FFFFFF"/>
          <w:lang w:eastAsia="zh-TW"/>
        </w:rPr>
        <w:t>」（民數記24章17，19節）。</w:t>
      </w:r>
    </w:p>
    <w:p w14:paraId="7C0FDE5E" w14:textId="77777777" w:rsidR="000175D7" w:rsidRDefault="00EA4AAF" w:rsidP="00EA4AAF">
      <w:pPr>
        <w:spacing w:line="480" w:lineRule="auto"/>
        <w:jc w:val="both"/>
        <w:rPr>
          <w:rFonts w:ascii="DFPYuanLight-B5" w:eastAsia="DFPYuanLight-B5" w:hAnsi="DengXian Light" w:cs="Calibri"/>
          <w:sz w:val="28"/>
          <w:szCs w:val="28"/>
          <w:shd w:val="clear" w:color="auto" w:fill="FFFFFF"/>
          <w:lang w:eastAsia="zh-TW"/>
        </w:rPr>
      </w:pPr>
      <w:r w:rsidRPr="00EA4AAF">
        <w:rPr>
          <w:rFonts w:ascii="DFPYuanLight-B5" w:eastAsia="DFPYuanLight-B5" w:hAnsi="DengXian Light" w:cs="Calibri" w:hint="eastAsia"/>
          <w:sz w:val="28"/>
          <w:szCs w:val="28"/>
          <w:shd w:val="clear" w:color="auto" w:fill="FFFFFF"/>
          <w:lang w:eastAsia="zh-TW"/>
        </w:rPr>
        <w:lastRenderedPageBreak/>
        <w:t> </w:t>
      </w:r>
    </w:p>
    <w:p w14:paraId="06A813A1" w14:textId="44409138" w:rsidR="00EA4AAF" w:rsidRPr="00EA4AAF" w:rsidRDefault="00EA4AAF" w:rsidP="00EA4AAF">
      <w:pPr>
        <w:spacing w:line="480" w:lineRule="auto"/>
        <w:jc w:val="both"/>
        <w:rPr>
          <w:rFonts w:ascii="DFPYuanLight-B5" w:eastAsia="DFPYuanLight-B5" w:hAnsi="Calibri" w:cs="Calibri"/>
          <w:sz w:val="28"/>
          <w:szCs w:val="28"/>
          <w:shd w:val="clear" w:color="auto" w:fill="FFFFFF"/>
          <w:lang w:eastAsia="zh-TW"/>
        </w:rPr>
      </w:pPr>
      <w:r w:rsidRPr="00EA4AAF">
        <w:rPr>
          <w:rFonts w:ascii="DFPYuanLight-B5" w:eastAsia="DFPYuanLight-B5" w:hAnsi="DengXian Light" w:cs="Calibri" w:hint="eastAsia"/>
          <w:sz w:val="28"/>
          <w:szCs w:val="28"/>
          <w:shd w:val="clear" w:color="auto" w:fill="FFFFFF"/>
          <w:lang w:eastAsia="zh-TW"/>
        </w:rPr>
        <w:t>從一個世代到另一個世代，東方的智者和博士也有將有關猶太人的王誕生為嬰孩的真理傳揚下去，雖然漸漸更多的博士轉移自己研究題目的焦點，成為屬地課題的專家，但經文中的幾個博士仍然將他們的眼睛</w:t>
      </w:r>
      <w:r w:rsidRPr="000175D7">
        <w:rPr>
          <w:rFonts w:ascii="DFPYuanLight-B5" w:eastAsia="DFPYuanLight-B5" w:hAnsi="DengXian Light" w:cs="Calibri" w:hint="eastAsia"/>
          <w:b/>
          <w:bCs/>
          <w:sz w:val="28"/>
          <w:szCs w:val="28"/>
          <w:shd w:val="clear" w:color="auto" w:fill="FFFFFF"/>
          <w:lang w:eastAsia="zh-TW"/>
        </w:rPr>
        <w:t>注視在高空</w:t>
      </w:r>
      <w:r w:rsidRPr="00EA4AAF">
        <w:rPr>
          <w:rFonts w:ascii="DFPYuanLight-B5" w:eastAsia="DFPYuanLight-B5" w:hAnsi="DengXian Light" w:cs="Calibri" w:hint="eastAsia"/>
          <w:sz w:val="28"/>
          <w:szCs w:val="28"/>
          <w:shd w:val="clear" w:color="auto" w:fill="FFFFFF"/>
          <w:lang w:eastAsia="zh-TW"/>
        </w:rPr>
        <w:t>，盼望和留心啟示救世主誕生的星出現。在一個平常的夜晚，神將一顆特別明亮的星掛在夜空，他們知道這就是猶太人之王的星，</w:t>
      </w:r>
      <w:r w:rsidRPr="000175D7">
        <w:rPr>
          <w:rFonts w:ascii="DFPYuanLight-B5" w:eastAsia="DFPYuanLight-B5" w:hAnsi="DengXian Light" w:cs="Calibri" w:hint="eastAsia"/>
          <w:b/>
          <w:bCs/>
          <w:sz w:val="28"/>
          <w:szCs w:val="28"/>
          <w:shd w:val="clear" w:color="auto" w:fill="FFFFFF"/>
          <w:lang w:eastAsia="zh-TW"/>
        </w:rPr>
        <w:t>耶穌已經誕生了</w:t>
      </w:r>
      <w:r w:rsidRPr="00EA4AAF">
        <w:rPr>
          <w:rFonts w:ascii="DFPYuanLight-B5" w:eastAsia="DFPYuanLight-B5" w:hAnsi="DengXian Light" w:cs="Calibri" w:hint="eastAsia"/>
          <w:sz w:val="28"/>
          <w:szCs w:val="28"/>
          <w:shd w:val="clear" w:color="auto" w:fill="FFFFFF"/>
          <w:lang w:eastAsia="zh-TW"/>
        </w:rPr>
        <w:t>！</w:t>
      </w:r>
    </w:p>
    <w:p w14:paraId="7905B305" w14:textId="77777777" w:rsidR="00EA4AAF" w:rsidRPr="00EA4AAF" w:rsidRDefault="00EA4AAF" w:rsidP="00EA4AAF">
      <w:pPr>
        <w:spacing w:line="480" w:lineRule="auto"/>
        <w:jc w:val="both"/>
        <w:rPr>
          <w:rFonts w:ascii="DFPYuanLight-B5" w:eastAsia="DFPYuanLight-B5" w:hAnsi="Calibri" w:cs="Calibri"/>
          <w:sz w:val="28"/>
          <w:szCs w:val="28"/>
          <w:shd w:val="clear" w:color="auto" w:fill="FFFFFF"/>
          <w:lang w:eastAsia="zh-TW"/>
        </w:rPr>
      </w:pPr>
      <w:r w:rsidRPr="00EA4AAF">
        <w:rPr>
          <w:rFonts w:ascii="DFPYuanLight-B5" w:eastAsia="DFPYuanLight-B5" w:hAnsi="DengXian Light" w:cs="Calibri" w:hint="eastAsia"/>
          <w:sz w:val="28"/>
          <w:szCs w:val="28"/>
          <w:shd w:val="clear" w:color="auto" w:fill="FFFFFF"/>
          <w:lang w:eastAsia="zh-TW"/>
        </w:rPr>
        <w:t> </w:t>
      </w:r>
    </w:p>
    <w:p w14:paraId="6AB1B51C" w14:textId="77777777" w:rsidR="00EA4AAF" w:rsidRPr="00EA4AAF" w:rsidRDefault="00EA4AAF" w:rsidP="00EA4AAF">
      <w:pPr>
        <w:spacing w:line="480" w:lineRule="auto"/>
        <w:jc w:val="both"/>
        <w:rPr>
          <w:rFonts w:ascii="DFPYuanLight-B5" w:eastAsia="DFPYuanLight-B5" w:hAnsi="Calibri" w:cs="Calibri"/>
          <w:sz w:val="28"/>
          <w:szCs w:val="28"/>
          <w:shd w:val="clear" w:color="auto" w:fill="FFFFFF"/>
          <w:lang w:eastAsia="zh-TW"/>
        </w:rPr>
      </w:pPr>
      <w:r w:rsidRPr="00EA4AAF">
        <w:rPr>
          <w:rFonts w:ascii="DFPYuanLight-B5" w:eastAsia="DFPYuanLight-B5" w:hAnsi="DengXian Light" w:cs="Calibri" w:hint="eastAsia"/>
          <w:sz w:val="28"/>
          <w:szCs w:val="28"/>
          <w:shd w:val="clear" w:color="auto" w:fill="FFFFFF"/>
          <w:lang w:eastAsia="zh-TW"/>
        </w:rPr>
        <w:t>當博士們看見這顆明亮的星，其實他們不需要立即做什麼。他們工作必定十分忙碌，也有家庭的責任，而最重要的，是他們不知道這次旅程要需時多久。他們肯定知道的，是那樣的遠路必定充滿着危險和艱苦，要開展這樣的旅程，付出的一定很多，犧牲也極為龐大。這幾個博士在社會中是有名望和財富的人，有特權享受安舒和穩定的生活，他們實在不需要因為星掛起來而實際做什麼。</w:t>
      </w:r>
    </w:p>
    <w:p w14:paraId="3729C6DD" w14:textId="77777777" w:rsidR="000175D7" w:rsidRDefault="000175D7" w:rsidP="00EA4AAF">
      <w:pPr>
        <w:spacing w:line="480" w:lineRule="auto"/>
        <w:jc w:val="both"/>
        <w:rPr>
          <w:rFonts w:ascii="DFPYuanLight-B5" w:eastAsia="DFPYuanLight-B5" w:hAnsi="DengXian Light" w:cs="Calibri"/>
          <w:sz w:val="28"/>
          <w:szCs w:val="28"/>
          <w:shd w:val="clear" w:color="auto" w:fill="FFFFFF"/>
          <w:lang w:eastAsia="zh-TW"/>
        </w:rPr>
      </w:pPr>
    </w:p>
    <w:p w14:paraId="7D56A4ED" w14:textId="0C9D0108" w:rsidR="00EA4AAF" w:rsidRPr="00EA4AAF" w:rsidRDefault="00EA4AAF" w:rsidP="00EA4AAF">
      <w:pPr>
        <w:spacing w:line="480" w:lineRule="auto"/>
        <w:jc w:val="both"/>
        <w:rPr>
          <w:rFonts w:ascii="DFPYuanLight-B5" w:eastAsia="DFPYuanLight-B5" w:hAnsi="Calibri" w:cs="Calibri"/>
          <w:sz w:val="28"/>
          <w:szCs w:val="28"/>
          <w:shd w:val="clear" w:color="auto" w:fill="FFFFFF"/>
          <w:lang w:eastAsia="zh-TW"/>
        </w:rPr>
      </w:pPr>
      <w:r w:rsidRPr="00EA4AAF">
        <w:rPr>
          <w:rFonts w:ascii="DFPYuanLight-B5" w:eastAsia="DFPYuanLight-B5" w:hAnsi="DengXian Light" w:cs="Calibri" w:hint="eastAsia"/>
          <w:sz w:val="28"/>
          <w:szCs w:val="28"/>
          <w:shd w:val="clear" w:color="auto" w:fill="FFFFFF"/>
          <w:lang w:eastAsia="zh-TW"/>
        </w:rPr>
        <w:lastRenderedPageBreak/>
        <w:t>然而， 十分奇妙地，他們堅定地開展這次旅程，要緊隨那星。他們感受到若果不把握這次機會，付出行動開展旅程，他們就會錯失機會遇見自己的救主，他們靈魂的君王。明亮的</w:t>
      </w:r>
      <w:r w:rsidR="000175D7" w:rsidRPr="00EA4AAF">
        <w:rPr>
          <w:rFonts w:ascii="DFPYuanLight-B5" w:eastAsia="DFPYuanLight-B5" w:hAnsi="DengXian Light" w:cs="Calibri" w:hint="eastAsia"/>
          <w:sz w:val="28"/>
          <w:szCs w:val="28"/>
          <w:shd w:val="clear" w:color="auto" w:fill="FFFFFF"/>
          <w:lang w:eastAsia="zh-TW"/>
        </w:rPr>
        <w:t>星</w:t>
      </w:r>
      <w:r w:rsidRPr="00EA4AAF">
        <w:rPr>
          <w:rFonts w:ascii="DFPYuanLight-B5" w:eastAsia="DFPYuanLight-B5" w:hAnsi="DengXian Light" w:cs="Calibri" w:hint="eastAsia"/>
          <w:sz w:val="28"/>
          <w:szCs w:val="28"/>
          <w:shd w:val="clear" w:color="auto" w:fill="FFFFFF"/>
          <w:lang w:eastAsia="zh-TW"/>
        </w:rPr>
        <w:t>未必會在夜空中再出現。他們的靈魂得着啟示，知道活着的神就在這個時候，引領他們的人生遇見猶太人的王耶穌。他們能夠得着活着的神</w:t>
      </w:r>
      <w:r w:rsidR="00171B46" w:rsidRPr="00EA4AAF">
        <w:rPr>
          <w:rFonts w:ascii="DFPYuanLight-B5" w:eastAsia="DFPYuanLight-B5" w:hAnsi="DengXian Light" w:cs="Calibri" w:hint="eastAsia"/>
          <w:sz w:val="28"/>
          <w:szCs w:val="28"/>
          <w:shd w:val="clear" w:color="auto" w:fill="FFFFFF"/>
          <w:lang w:eastAsia="zh-TW"/>
        </w:rPr>
        <w:t>，</w:t>
      </w:r>
      <w:r w:rsidRPr="00EA4AAF">
        <w:rPr>
          <w:rFonts w:ascii="DFPYuanLight-B5" w:eastAsia="DFPYuanLight-B5" w:hAnsi="DengXian Light" w:cs="Calibri" w:hint="eastAsia"/>
          <w:sz w:val="28"/>
          <w:szCs w:val="28"/>
          <w:shd w:val="clear" w:color="auto" w:fill="FFFFFF"/>
          <w:lang w:eastAsia="zh-TW"/>
        </w:rPr>
        <w:t>用愛和平安管治他們的人生，實在沒有什麼代價是太高昂，什麼犧牲稱得上龐大。他們現在就準備好，不問什麼代價，開展跟隨星的奇妙旅程。就是這樣，</w:t>
      </w:r>
      <w:r w:rsidRPr="00171B46">
        <w:rPr>
          <w:rFonts w:ascii="DFPYuanLight-B5" w:eastAsia="DFPYuanLight-B5" w:hAnsi="DengXian Light" w:cs="Calibri" w:hint="eastAsia"/>
          <w:b/>
          <w:bCs/>
          <w:sz w:val="28"/>
          <w:szCs w:val="28"/>
          <w:shd w:val="clear" w:color="auto" w:fill="FFFFFF"/>
          <w:lang w:eastAsia="zh-TW"/>
        </w:rPr>
        <w:t>敬拜開始於人尋求和跟隨神的真理</w:t>
      </w:r>
      <w:r w:rsidRPr="00EA4AAF">
        <w:rPr>
          <w:rFonts w:ascii="DFPYuanLight-B5" w:eastAsia="DFPYuanLight-B5" w:hAnsi="DengXian Light" w:cs="Calibri" w:hint="eastAsia"/>
          <w:sz w:val="28"/>
          <w:szCs w:val="28"/>
          <w:shd w:val="clear" w:color="auto" w:fill="FFFFFF"/>
          <w:lang w:eastAsia="zh-TW"/>
        </w:rPr>
        <w:t>。</w:t>
      </w:r>
    </w:p>
    <w:p w14:paraId="6BA8125B" w14:textId="77777777" w:rsidR="00171B46" w:rsidRDefault="00171B46" w:rsidP="00EA4AAF">
      <w:pPr>
        <w:spacing w:line="480" w:lineRule="auto"/>
        <w:jc w:val="both"/>
        <w:rPr>
          <w:rFonts w:ascii="DFPYuanLight-B5" w:eastAsia="DFPYuanLight-B5" w:hAnsi="DengXian Light" w:cs="Calibri"/>
          <w:sz w:val="28"/>
          <w:szCs w:val="28"/>
          <w:shd w:val="clear" w:color="auto" w:fill="FFFFFF"/>
          <w:lang w:eastAsia="zh-TW"/>
        </w:rPr>
      </w:pPr>
    </w:p>
    <w:p w14:paraId="6D81BBAA" w14:textId="3771425F" w:rsidR="00EA4AAF" w:rsidRPr="00EA4AAF" w:rsidRDefault="00EA4AAF" w:rsidP="00EA4AAF">
      <w:pPr>
        <w:spacing w:line="480" w:lineRule="auto"/>
        <w:jc w:val="both"/>
        <w:rPr>
          <w:rFonts w:ascii="DFPYuanLight-B5" w:eastAsia="DFPYuanLight-B5" w:hAnsi="Calibri" w:cs="Calibri"/>
          <w:sz w:val="28"/>
          <w:szCs w:val="28"/>
          <w:shd w:val="clear" w:color="auto" w:fill="FFFFFF"/>
          <w:lang w:eastAsia="zh-TW"/>
        </w:rPr>
      </w:pPr>
      <w:r w:rsidRPr="00EA4AAF">
        <w:rPr>
          <w:rFonts w:ascii="DFPYuanLight-B5" w:eastAsia="DFPYuanLight-B5" w:hAnsi="DengXian Light" w:cs="Calibri" w:hint="eastAsia"/>
          <w:sz w:val="28"/>
          <w:szCs w:val="28"/>
          <w:shd w:val="clear" w:color="auto" w:fill="FFFFFF"/>
          <w:lang w:eastAsia="zh-TW"/>
        </w:rPr>
        <w:t>請</w:t>
      </w:r>
      <w:r w:rsidR="00AF2D77" w:rsidRPr="00AF2D77">
        <w:rPr>
          <w:rFonts w:ascii="DFPYuanLight-B5" w:eastAsia="DFPYuanLight-B5" w:hAnsi="DengXian Light" w:cs="Calibri" w:hint="eastAsia"/>
          <w:sz w:val="28"/>
          <w:szCs w:val="28"/>
          <w:shd w:val="clear" w:color="auto" w:fill="FFFFFF"/>
          <w:lang w:eastAsia="zh-TW"/>
        </w:rPr>
        <w:t>再</w:t>
      </w:r>
      <w:r w:rsidRPr="00EA4AAF">
        <w:rPr>
          <w:rFonts w:ascii="DFPYuanLight-B5" w:eastAsia="DFPYuanLight-B5" w:hAnsi="DengXian Light" w:cs="Calibri" w:hint="eastAsia"/>
          <w:sz w:val="28"/>
          <w:szCs w:val="28"/>
          <w:shd w:val="clear" w:color="auto" w:fill="FFFFFF"/>
          <w:lang w:eastAsia="zh-TW"/>
        </w:rPr>
        <w:t>看第</w:t>
      </w:r>
      <w:r w:rsidR="00171B46">
        <w:rPr>
          <w:rFonts w:ascii="DFPYuanLight-B5" w:eastAsia="DFPYuanLight-B5" w:hAnsi="DengXian Light" w:cs="Calibri" w:hint="eastAsia"/>
          <w:sz w:val="28"/>
          <w:szCs w:val="28"/>
          <w:shd w:val="clear" w:color="auto" w:fill="FFFFFF"/>
          <w:lang w:eastAsia="zh-TW"/>
        </w:rPr>
        <w:t>2</w:t>
      </w:r>
      <w:r w:rsidRPr="00EA4AAF">
        <w:rPr>
          <w:rFonts w:ascii="DFPYuanLight-B5" w:eastAsia="DFPYuanLight-B5" w:hAnsi="DengXian Light" w:cs="Calibri" w:hint="eastAsia"/>
          <w:sz w:val="28"/>
          <w:szCs w:val="28"/>
          <w:shd w:val="clear" w:color="auto" w:fill="FFFFFF"/>
          <w:lang w:eastAsia="zh-TW"/>
        </w:rPr>
        <w:t>節：</w:t>
      </w:r>
      <w:r w:rsidRPr="00EA4AAF">
        <w:rPr>
          <w:rFonts w:ascii="DFPYuanLight-B5" w:eastAsia="DFPYuanLight-B5" w:hAnsi="DengXian Light" w:cs="Calibri" w:hint="eastAsia"/>
          <w:sz w:val="28"/>
          <w:szCs w:val="28"/>
          <w:shd w:val="clear" w:color="auto" w:fill="FFFFFF"/>
          <w:lang w:eastAsia="zh-TW"/>
        </w:rPr>
        <w:t> </w:t>
      </w:r>
      <w:r w:rsidRPr="00EA4AAF">
        <w:rPr>
          <w:rFonts w:ascii="DFPYuanLight-B5" w:eastAsia="DFPYuanLight-B5" w:hAnsi="DengXian Light" w:cs="Calibri" w:hint="eastAsia"/>
          <w:sz w:val="28"/>
          <w:szCs w:val="28"/>
          <w:shd w:val="clear" w:color="auto" w:fill="FFFFFF"/>
          <w:lang w:eastAsia="zh-TW"/>
        </w:rPr>
        <w:t>「那生下來作猶太人之王的在哪裡？</w:t>
      </w:r>
      <w:r w:rsidRPr="00171B46">
        <w:rPr>
          <w:rFonts w:ascii="DFPYuanLight-B5" w:eastAsia="DFPYuanLight-B5" w:hAnsi="DengXian Light" w:cs="Calibri" w:hint="eastAsia"/>
          <w:b/>
          <w:bCs/>
          <w:sz w:val="28"/>
          <w:szCs w:val="28"/>
          <w:shd w:val="clear" w:color="auto" w:fill="FFFFFF"/>
          <w:lang w:eastAsia="zh-TW"/>
        </w:rPr>
        <w:t>我們在東方看見他的星，特來拜他。</w:t>
      </w:r>
      <w:r w:rsidRPr="00EA4AAF">
        <w:rPr>
          <w:rFonts w:ascii="DFPYuanLight-B5" w:eastAsia="DFPYuanLight-B5" w:hAnsi="DengXian Light" w:cs="Calibri" w:hint="eastAsia"/>
          <w:sz w:val="28"/>
          <w:szCs w:val="28"/>
          <w:shd w:val="clear" w:color="auto" w:fill="FFFFFF"/>
          <w:lang w:eastAsia="zh-TW"/>
        </w:rPr>
        <w:t>」</w:t>
      </w:r>
      <w:r w:rsidRPr="00EA4AAF">
        <w:rPr>
          <w:rFonts w:ascii="DFPYuanLight-B5" w:eastAsia="DFPYuanLight-B5" w:hAnsi="DengXian Light" w:cs="Calibri" w:hint="eastAsia"/>
          <w:sz w:val="28"/>
          <w:szCs w:val="28"/>
          <w:shd w:val="clear" w:color="auto" w:fill="FFFFFF"/>
          <w:lang w:eastAsia="zh-TW"/>
        </w:rPr>
        <w:t> </w:t>
      </w:r>
      <w:r w:rsidRPr="00EA4AAF">
        <w:rPr>
          <w:rFonts w:ascii="DFPYuanLight-B5" w:eastAsia="DFPYuanLight-B5" w:hAnsi="DengXian Light" w:cs="Calibri" w:hint="eastAsia"/>
          <w:sz w:val="28"/>
          <w:szCs w:val="28"/>
          <w:shd w:val="clear" w:color="auto" w:fill="FFFFFF"/>
          <w:lang w:eastAsia="zh-TW"/>
        </w:rPr>
        <w:t>為什麼他們願意犧牲所有東西來開始這次旅程呢？因為他們內心的渴慕，是尋求神和敬拜神。若有人渴望認識基督並尋找祂，他們不會看苦難或危險是什麼一回事。其實所有人都在人生的旅程中尋求一些東西，將內心獻上給某些東西或某些人，但那些是否配得你的敬拜？那些能否賜給你平安和滿足的喜樂呢？</w:t>
      </w:r>
    </w:p>
    <w:p w14:paraId="1F7C577C" w14:textId="77777777" w:rsidR="00171B46" w:rsidRDefault="00171B46" w:rsidP="00EA4AAF">
      <w:pPr>
        <w:spacing w:line="480" w:lineRule="auto"/>
        <w:jc w:val="both"/>
        <w:rPr>
          <w:rFonts w:ascii="DFPYuanLight-B5" w:eastAsia="DFPYuanLight-B5" w:hAnsi="DengXian Light" w:cs="Calibri"/>
          <w:sz w:val="28"/>
          <w:szCs w:val="28"/>
          <w:shd w:val="clear" w:color="auto" w:fill="FFFFFF"/>
          <w:lang w:eastAsia="zh-TW"/>
        </w:rPr>
      </w:pPr>
    </w:p>
    <w:p w14:paraId="70639AA5" w14:textId="01F7EE44" w:rsidR="00EA4AAF" w:rsidRPr="00EA4AAF" w:rsidRDefault="00EA4AAF" w:rsidP="00EA4AAF">
      <w:pPr>
        <w:spacing w:line="480" w:lineRule="auto"/>
        <w:jc w:val="both"/>
        <w:rPr>
          <w:rFonts w:ascii="DFPYuanLight-B5" w:eastAsia="DFPYuanLight-B5" w:hAnsi="Calibri" w:cs="Calibri"/>
          <w:sz w:val="28"/>
          <w:szCs w:val="28"/>
          <w:shd w:val="clear" w:color="auto" w:fill="FFFFFF"/>
          <w:lang w:eastAsia="zh-TW"/>
        </w:rPr>
      </w:pPr>
      <w:r w:rsidRPr="00EA4AAF">
        <w:rPr>
          <w:rFonts w:ascii="DFPYuanLight-B5" w:eastAsia="DFPYuanLight-B5" w:hAnsi="DengXian Light" w:cs="Calibri" w:hint="eastAsia"/>
          <w:sz w:val="28"/>
          <w:szCs w:val="28"/>
          <w:shd w:val="clear" w:color="auto" w:fill="FFFFFF"/>
          <w:lang w:eastAsia="zh-TW"/>
        </w:rPr>
        <w:t>很多人都想在聖誕節得着喜樂，但送禮物、收禮物、和聖誕聚餐並不能夠滿足我們飢渴的靈魂，有不少人在聖誕節感到孤獨和不滿足。問題不是在聖誕節本身，而是我們人生選擇走怎樣的旅程， 並且那人生旅程正帶領我們到什麼方向。今天，神告訴我們一個真理，就是我們人生的旅程若果不是引領我們去到嬰孩耶穌那裏，我們就經歷不到喜樂和平安，即使在聖誕節中。這是因為我們都照着神的樣式被創造，</w:t>
      </w:r>
      <w:r w:rsidRPr="00171B46">
        <w:rPr>
          <w:rFonts w:ascii="DFPYuanLight-B5" w:eastAsia="DFPYuanLight-B5" w:hAnsi="DengXian Light" w:cs="Calibri" w:hint="eastAsia"/>
          <w:b/>
          <w:bCs/>
          <w:sz w:val="28"/>
          <w:szCs w:val="28"/>
          <w:shd w:val="clear" w:color="auto" w:fill="FFFFFF"/>
          <w:lang w:eastAsia="zh-TW"/>
        </w:rPr>
        <w:t>特來要敬拜祂</w:t>
      </w:r>
      <w:r w:rsidRPr="00EA4AAF">
        <w:rPr>
          <w:rFonts w:ascii="DFPYuanLight-B5" w:eastAsia="DFPYuanLight-B5" w:hAnsi="DengXian Light" w:cs="Calibri" w:hint="eastAsia"/>
          <w:sz w:val="28"/>
          <w:szCs w:val="28"/>
          <w:shd w:val="clear" w:color="auto" w:fill="FFFFFF"/>
          <w:lang w:eastAsia="zh-TW"/>
        </w:rPr>
        <w:t>。</w:t>
      </w:r>
    </w:p>
    <w:p w14:paraId="22B01F80" w14:textId="77777777" w:rsidR="00171B46" w:rsidRDefault="00171B46" w:rsidP="00EA4AAF">
      <w:pPr>
        <w:spacing w:line="480" w:lineRule="auto"/>
        <w:jc w:val="both"/>
        <w:rPr>
          <w:rFonts w:ascii="DFPYuanLight-B5" w:eastAsia="DFPYuanLight-B5" w:hAnsi="DengXian Light" w:cs="Calibri"/>
          <w:sz w:val="28"/>
          <w:szCs w:val="28"/>
          <w:shd w:val="clear" w:color="auto" w:fill="FFFFFF"/>
          <w:lang w:eastAsia="zh-TW"/>
        </w:rPr>
      </w:pPr>
    </w:p>
    <w:p w14:paraId="3A9163EC" w14:textId="787E3E95" w:rsidR="00EA4AAF" w:rsidRPr="00EA4AAF" w:rsidRDefault="00EA4AAF" w:rsidP="00EA4AAF">
      <w:pPr>
        <w:spacing w:line="480" w:lineRule="auto"/>
        <w:jc w:val="both"/>
        <w:rPr>
          <w:rFonts w:ascii="DFPYuanLight-B5" w:eastAsia="DFPYuanLight-B5" w:hAnsi="Calibri" w:cs="Calibri"/>
          <w:sz w:val="28"/>
          <w:szCs w:val="28"/>
          <w:shd w:val="clear" w:color="auto" w:fill="FFFFFF"/>
          <w:lang w:eastAsia="zh-TW"/>
        </w:rPr>
      </w:pPr>
      <w:r w:rsidRPr="00EA4AAF">
        <w:rPr>
          <w:rFonts w:ascii="DFPYuanLight-B5" w:eastAsia="DFPYuanLight-B5" w:hAnsi="DengXian Light" w:cs="Calibri" w:hint="eastAsia"/>
          <w:sz w:val="28"/>
          <w:szCs w:val="28"/>
          <w:shd w:val="clear" w:color="auto" w:fill="FFFFFF"/>
          <w:lang w:eastAsia="zh-TW"/>
        </w:rPr>
        <w:t>那麼猶太人的王是誰呢？在</w:t>
      </w:r>
      <w:r w:rsidR="00171B46" w:rsidRPr="00171B46">
        <w:rPr>
          <w:rFonts w:ascii="DFPYuanLight-B5" w:eastAsia="DFPYuanLight-B5" w:hAnsi="DengXian Light" w:cs="Calibri" w:hint="eastAsia"/>
          <w:sz w:val="28"/>
          <w:szCs w:val="28"/>
          <w:shd w:val="clear" w:color="auto" w:fill="FFFFFF"/>
          <w:lang w:eastAsia="zh-TW"/>
        </w:rPr>
        <w:t>祂</w:t>
      </w:r>
      <w:r w:rsidRPr="00EA4AAF">
        <w:rPr>
          <w:rFonts w:ascii="DFPYuanLight-B5" w:eastAsia="DFPYuanLight-B5" w:hAnsi="DengXian Light" w:cs="Calibri" w:hint="eastAsia"/>
          <w:sz w:val="28"/>
          <w:szCs w:val="28"/>
          <w:shd w:val="clear" w:color="auto" w:fill="FFFFFF"/>
          <w:lang w:eastAsia="zh-TW"/>
        </w:rPr>
        <w:t>誕生七百年之前，一個先至叫做以賽亞的先知說出有關</w:t>
      </w:r>
      <w:r w:rsidR="00171B46" w:rsidRPr="00171B46">
        <w:rPr>
          <w:rFonts w:ascii="DFPYuanLight-B5" w:eastAsia="DFPYuanLight-B5" w:hAnsi="DengXian Light" w:cs="Calibri" w:hint="eastAsia"/>
          <w:sz w:val="28"/>
          <w:szCs w:val="28"/>
          <w:shd w:val="clear" w:color="auto" w:fill="FFFFFF"/>
          <w:lang w:eastAsia="zh-TW"/>
        </w:rPr>
        <w:t>祂</w:t>
      </w:r>
      <w:r w:rsidRPr="00EA4AAF">
        <w:rPr>
          <w:rFonts w:ascii="DFPYuanLight-B5" w:eastAsia="DFPYuanLight-B5" w:hAnsi="DengXian Light" w:cs="Calibri" w:hint="eastAsia"/>
          <w:sz w:val="28"/>
          <w:szCs w:val="28"/>
          <w:shd w:val="clear" w:color="auto" w:fill="FFFFFF"/>
          <w:lang w:eastAsia="zh-TW"/>
        </w:rPr>
        <w:t>的語言：「因有一嬰孩為我們而生；有一子賜給我們。政權必擔在他的肩頭上；他名稱為「奇妙策士、全能的　神、永在的父、和平的君」。</w:t>
      </w:r>
      <w:r w:rsidRPr="00EA4AAF">
        <w:rPr>
          <w:rFonts w:ascii="DFPYuanLight-B5" w:eastAsia="DFPYuanLight-B5" w:hAnsi="DengXian Light" w:cs="Calibri" w:hint="eastAsia"/>
          <w:sz w:val="28"/>
          <w:szCs w:val="28"/>
          <w:shd w:val="clear" w:color="auto" w:fill="FFFFFF"/>
          <w:lang w:eastAsia="zh-TW"/>
        </w:rPr>
        <w:t> </w:t>
      </w:r>
      <w:r w:rsidRPr="00EA4AAF">
        <w:rPr>
          <w:rFonts w:ascii="DFPYuanLight-B5" w:eastAsia="DFPYuanLight-B5" w:hAnsi="DengXian Light" w:cs="Calibri" w:hint="eastAsia"/>
          <w:sz w:val="28"/>
          <w:szCs w:val="28"/>
          <w:shd w:val="clear" w:color="auto" w:fill="FFFFFF"/>
          <w:lang w:eastAsia="zh-TW"/>
        </w:rPr>
        <w:t>」耶穌基督生來為君王，從祂的誕生開始就被由尊崇的東方博士承認為王，他們帶着這個問題仔細尋訪：「那生下來作王的在哪裏？」</w:t>
      </w:r>
    </w:p>
    <w:p w14:paraId="76B31D1D" w14:textId="77777777" w:rsidR="00EA4AAF" w:rsidRPr="00EA4AAF" w:rsidRDefault="00EA4AAF" w:rsidP="00EA4AAF">
      <w:pPr>
        <w:spacing w:line="480" w:lineRule="auto"/>
        <w:jc w:val="both"/>
        <w:rPr>
          <w:rFonts w:ascii="DFPYuanLight-B5" w:eastAsia="DFPYuanLight-B5" w:hAnsi="Calibri" w:cs="Calibri"/>
          <w:sz w:val="28"/>
          <w:szCs w:val="28"/>
          <w:shd w:val="clear" w:color="auto" w:fill="FFFFFF"/>
          <w:lang w:eastAsia="zh-TW"/>
        </w:rPr>
      </w:pPr>
      <w:r w:rsidRPr="00EA4AAF">
        <w:rPr>
          <w:rFonts w:ascii="DFPYuanLight-B5" w:eastAsia="DFPYuanLight-B5" w:hAnsi="DengXian Light" w:cs="Calibri" w:hint="eastAsia"/>
          <w:sz w:val="28"/>
          <w:szCs w:val="28"/>
          <w:shd w:val="clear" w:color="auto" w:fill="FFFFFF"/>
          <w:lang w:eastAsia="zh-TW"/>
        </w:rPr>
        <w:t> </w:t>
      </w:r>
    </w:p>
    <w:p w14:paraId="5070CD35" w14:textId="4CA8810A" w:rsidR="00EA4AAF" w:rsidRPr="00EA4AAF" w:rsidRDefault="00EA4AAF" w:rsidP="00EA4AAF">
      <w:pPr>
        <w:spacing w:line="480" w:lineRule="auto"/>
        <w:jc w:val="both"/>
        <w:rPr>
          <w:rFonts w:ascii="DFPYuanLight-B5" w:eastAsia="DFPYuanLight-B5" w:hAnsi="Calibri" w:cs="Calibri"/>
          <w:sz w:val="28"/>
          <w:szCs w:val="28"/>
          <w:shd w:val="clear" w:color="auto" w:fill="FFFFFF"/>
          <w:lang w:eastAsia="zh-TW"/>
        </w:rPr>
      </w:pPr>
      <w:r w:rsidRPr="00EA4AAF">
        <w:rPr>
          <w:rFonts w:ascii="DFPYuanLight-B5" w:eastAsia="DFPYuanLight-B5" w:hAnsi="DengXian Light" w:cs="Calibri" w:hint="eastAsia"/>
          <w:sz w:val="28"/>
          <w:szCs w:val="28"/>
          <w:shd w:val="clear" w:color="auto" w:fill="FFFFFF"/>
          <w:lang w:eastAsia="zh-TW"/>
        </w:rPr>
        <w:lastRenderedPageBreak/>
        <w:t>聖經希伯來書13章</w:t>
      </w:r>
      <w:r w:rsidR="00171B46">
        <w:rPr>
          <w:rFonts w:ascii="DFPYuanLight-B5" w:eastAsia="DFPYuanLight-B5" w:hAnsi="DengXian Light" w:cs="Calibri" w:hint="eastAsia"/>
          <w:sz w:val="28"/>
          <w:szCs w:val="28"/>
          <w:shd w:val="clear" w:color="auto" w:fill="FFFFFF"/>
          <w:lang w:eastAsia="zh-TW"/>
        </w:rPr>
        <w:t>8</w:t>
      </w:r>
      <w:r w:rsidRPr="00EA4AAF">
        <w:rPr>
          <w:rFonts w:ascii="DFPYuanLight-B5" w:eastAsia="DFPYuanLight-B5" w:hAnsi="DengXian Light" w:cs="Calibri" w:hint="eastAsia"/>
          <w:sz w:val="28"/>
          <w:szCs w:val="28"/>
          <w:shd w:val="clear" w:color="auto" w:fill="FFFFFF"/>
          <w:lang w:eastAsia="zh-TW"/>
        </w:rPr>
        <w:t>節說</w:t>
      </w:r>
      <w:r w:rsidR="00171B46">
        <w:rPr>
          <w:rFonts w:ascii="DFPYuanLight-B5" w:eastAsia="DFPYuanLight-B5" w:hAnsi="DengXian Light" w:cs="Calibri" w:hint="eastAsia"/>
          <w:sz w:val="28"/>
          <w:szCs w:val="28"/>
          <w:shd w:val="clear" w:color="auto" w:fill="FFFFFF"/>
          <w:lang w:eastAsia="zh-TW"/>
        </w:rPr>
        <w:t>:</w:t>
      </w:r>
      <w:r w:rsidRPr="00EA4AAF">
        <w:rPr>
          <w:rFonts w:ascii="DFPYuanLight-B5" w:eastAsia="DFPYuanLight-B5" w:hAnsi="DengXian Light" w:cs="Calibri" w:hint="eastAsia"/>
          <w:sz w:val="28"/>
          <w:szCs w:val="28"/>
          <w:shd w:val="clear" w:color="auto" w:fill="FFFFFF"/>
          <w:lang w:eastAsia="zh-TW"/>
        </w:rPr>
        <w:t>耶穌昨日今日一直到永遠是一樣的。</w:t>
      </w:r>
      <w:r w:rsidR="00171B46" w:rsidRPr="00171B46">
        <w:rPr>
          <w:rFonts w:ascii="DFPYuanLight-B5" w:eastAsia="DFPYuanLight-B5" w:hAnsi="DengXian Light" w:cs="Calibri" w:hint="eastAsia"/>
          <w:sz w:val="28"/>
          <w:szCs w:val="28"/>
          <w:shd w:val="clear" w:color="auto" w:fill="FFFFFF"/>
          <w:lang w:eastAsia="zh-TW"/>
        </w:rPr>
        <w:t>祂</w:t>
      </w:r>
      <w:r w:rsidRPr="00EA4AAF">
        <w:rPr>
          <w:rFonts w:ascii="DFPYuanLight-B5" w:eastAsia="DFPYuanLight-B5" w:hAnsi="DengXian Light" w:cs="Calibri" w:hint="eastAsia"/>
          <w:sz w:val="28"/>
          <w:szCs w:val="28"/>
          <w:shd w:val="clear" w:color="auto" w:fill="FFFFFF"/>
          <w:lang w:eastAsia="zh-TW"/>
        </w:rPr>
        <w:t>昨日為王，今天是王，明天也是我們靈魂的君王。今天世界充滿着很多危機和問題，有智慧的人心裏也會問：那生下來作王的在哪裏？耶穌的政權和國度，能夠臨到今天現實的問題和你的生命中，</w:t>
      </w:r>
      <w:r w:rsidR="00171B46" w:rsidRPr="00171B46">
        <w:rPr>
          <w:rFonts w:ascii="DFPYuanLight-B5" w:eastAsia="DFPYuanLight-B5" w:hAnsi="DengXian Light" w:cs="Calibri" w:hint="eastAsia"/>
          <w:sz w:val="28"/>
          <w:szCs w:val="28"/>
          <w:shd w:val="clear" w:color="auto" w:fill="FFFFFF"/>
          <w:lang w:eastAsia="zh-TW"/>
        </w:rPr>
        <w:t>祂</w:t>
      </w:r>
      <w:r w:rsidRPr="00EA4AAF">
        <w:rPr>
          <w:rFonts w:ascii="DFPYuanLight-B5" w:eastAsia="DFPYuanLight-B5" w:hAnsi="DengXian Light" w:cs="Calibri" w:hint="eastAsia"/>
          <w:sz w:val="28"/>
          <w:szCs w:val="28"/>
          <w:shd w:val="clear" w:color="auto" w:fill="FFFFFF"/>
          <w:lang w:eastAsia="zh-TW"/>
        </w:rPr>
        <w:t>以公義掌權。當我們現在一同敬拜</w:t>
      </w:r>
      <w:r w:rsidR="00171B46" w:rsidRPr="00171B46">
        <w:rPr>
          <w:rFonts w:ascii="DFPYuanLight-B5" w:eastAsia="DFPYuanLight-B5" w:hAnsi="DengXian Light" w:cs="Calibri" w:hint="eastAsia"/>
          <w:sz w:val="28"/>
          <w:szCs w:val="28"/>
          <w:shd w:val="clear" w:color="auto" w:fill="FFFFFF"/>
          <w:lang w:eastAsia="zh-TW"/>
        </w:rPr>
        <w:t>祂</w:t>
      </w:r>
      <w:r w:rsidRPr="00EA4AAF">
        <w:rPr>
          <w:rFonts w:ascii="DFPYuanLight-B5" w:eastAsia="DFPYuanLight-B5" w:hAnsi="DengXian Light" w:cs="Calibri" w:hint="eastAsia"/>
          <w:sz w:val="28"/>
          <w:szCs w:val="28"/>
          <w:shd w:val="clear" w:color="auto" w:fill="FFFFFF"/>
          <w:lang w:eastAsia="zh-TW"/>
        </w:rPr>
        <w:t>的時候，</w:t>
      </w:r>
      <w:r w:rsidR="00171B46" w:rsidRPr="00171B46">
        <w:rPr>
          <w:rFonts w:ascii="DFPYuanLight-B5" w:eastAsia="DFPYuanLight-B5" w:hAnsi="DengXian Light" w:cs="Calibri" w:hint="eastAsia"/>
          <w:sz w:val="28"/>
          <w:szCs w:val="28"/>
          <w:shd w:val="clear" w:color="auto" w:fill="FFFFFF"/>
          <w:lang w:eastAsia="zh-TW"/>
        </w:rPr>
        <w:t>祂</w:t>
      </w:r>
      <w:r w:rsidRPr="00EA4AAF">
        <w:rPr>
          <w:rFonts w:ascii="DFPYuanLight-B5" w:eastAsia="DFPYuanLight-B5" w:hAnsi="DengXian Light" w:cs="Calibri" w:hint="eastAsia"/>
          <w:sz w:val="28"/>
          <w:szCs w:val="28"/>
          <w:shd w:val="clear" w:color="auto" w:fill="FFFFFF"/>
          <w:lang w:eastAsia="zh-TW"/>
        </w:rPr>
        <w:t>與我們同在，君王耶穌現在就在我們心中。</w:t>
      </w:r>
    </w:p>
    <w:p w14:paraId="531AC00E" w14:textId="77777777" w:rsidR="00171B46" w:rsidRDefault="00171B46" w:rsidP="00171B46">
      <w:pPr>
        <w:spacing w:line="480" w:lineRule="auto"/>
        <w:jc w:val="both"/>
        <w:rPr>
          <w:rFonts w:ascii="DFPYuanLight-B5" w:eastAsia="DFPYuanLight-B5" w:hAnsi="DengXian Light" w:cs="Calibri"/>
          <w:sz w:val="28"/>
          <w:szCs w:val="28"/>
          <w:lang w:eastAsia="zh-TW"/>
        </w:rPr>
      </w:pPr>
    </w:p>
    <w:p w14:paraId="6AC6DD18" w14:textId="127D27A8" w:rsidR="00EA4AAF" w:rsidRPr="00EA4AAF" w:rsidRDefault="00EA4AAF" w:rsidP="00171B46">
      <w:pPr>
        <w:spacing w:line="480" w:lineRule="auto"/>
        <w:jc w:val="both"/>
        <w:rPr>
          <w:rFonts w:ascii="DFPYuanLight-B5" w:eastAsia="DFPYuanLight-B5" w:hAnsi="Calibri" w:cs="Calibri"/>
          <w:sz w:val="28"/>
          <w:szCs w:val="28"/>
          <w:lang w:eastAsia="zh-TW"/>
        </w:rPr>
      </w:pPr>
      <w:r w:rsidRPr="00EA4AAF">
        <w:rPr>
          <w:rFonts w:ascii="DFPYuanLight-B5" w:eastAsia="DFPYuanLight-B5" w:hAnsi="DengXian Light" w:cs="Calibri" w:hint="eastAsia"/>
          <w:sz w:val="28"/>
          <w:szCs w:val="28"/>
          <w:lang w:eastAsia="zh-TW"/>
        </w:rPr>
        <w:t>我們不能完全明白耶穌基督，直至我們認識</w:t>
      </w:r>
      <w:r w:rsidR="00171B46" w:rsidRPr="00171B46">
        <w:rPr>
          <w:rFonts w:ascii="DFPYuanLight-B5" w:eastAsia="DFPYuanLight-B5" w:hAnsi="DengXian Light" w:cs="Calibri" w:hint="eastAsia"/>
          <w:sz w:val="28"/>
          <w:szCs w:val="28"/>
          <w:shd w:val="clear" w:color="auto" w:fill="FFFFFF"/>
          <w:lang w:eastAsia="zh-TW"/>
        </w:rPr>
        <w:t>祂</w:t>
      </w:r>
      <w:r w:rsidRPr="00EA4AAF">
        <w:rPr>
          <w:rFonts w:ascii="DFPYuanLight-B5" w:eastAsia="DFPYuanLight-B5" w:hAnsi="DengXian Light" w:cs="Calibri" w:hint="eastAsia"/>
          <w:sz w:val="28"/>
          <w:szCs w:val="28"/>
          <w:lang w:eastAsia="zh-TW"/>
        </w:rPr>
        <w:t>是君王。</w:t>
      </w:r>
      <w:r w:rsidR="00171B46" w:rsidRPr="00EA4AAF">
        <w:rPr>
          <w:rFonts w:ascii="DFPYuanLight-B5" w:eastAsia="DFPYuanLight-B5" w:hAnsi="DengXian Light" w:cs="Calibri" w:hint="eastAsia"/>
          <w:sz w:val="28"/>
          <w:szCs w:val="28"/>
          <w:lang w:eastAsia="zh-TW"/>
        </w:rPr>
        <w:t>耶穌</w:t>
      </w:r>
      <w:r w:rsidRPr="00EA4AAF">
        <w:rPr>
          <w:rFonts w:ascii="DFPYuanLight-B5" w:eastAsia="DFPYuanLight-B5" w:hAnsi="DengXian Light" w:cs="Calibri" w:hint="eastAsia"/>
          <w:sz w:val="28"/>
          <w:szCs w:val="28"/>
          <w:lang w:eastAsia="zh-TW"/>
        </w:rPr>
        <w:t>在地上的生活，一舉一動都顯出</w:t>
      </w:r>
      <w:r w:rsidR="00171B46" w:rsidRPr="00171B46">
        <w:rPr>
          <w:rFonts w:ascii="DFPYuanLight-B5" w:eastAsia="DFPYuanLight-B5" w:hAnsi="DengXian Light" w:cs="Calibri" w:hint="eastAsia"/>
          <w:sz w:val="28"/>
          <w:szCs w:val="28"/>
          <w:shd w:val="clear" w:color="auto" w:fill="FFFFFF"/>
          <w:lang w:eastAsia="zh-TW"/>
        </w:rPr>
        <w:t>祂</w:t>
      </w:r>
      <w:r w:rsidRPr="00EA4AAF">
        <w:rPr>
          <w:rFonts w:ascii="DFPYuanLight-B5" w:eastAsia="DFPYuanLight-B5" w:hAnsi="DengXian Light" w:cs="Calibri" w:hint="eastAsia"/>
          <w:sz w:val="28"/>
          <w:szCs w:val="28"/>
          <w:lang w:eastAsia="zh-TW"/>
        </w:rPr>
        <w:t>是君王，</w:t>
      </w:r>
      <w:r w:rsidR="00171B46" w:rsidRPr="00171B46">
        <w:rPr>
          <w:rFonts w:ascii="DFPYuanLight-B5" w:eastAsia="DFPYuanLight-B5" w:hAnsi="DengXian Light" w:cs="Calibri" w:hint="eastAsia"/>
          <w:sz w:val="28"/>
          <w:szCs w:val="28"/>
          <w:shd w:val="clear" w:color="auto" w:fill="FFFFFF"/>
          <w:lang w:eastAsia="zh-TW"/>
        </w:rPr>
        <w:t>祂</w:t>
      </w:r>
      <w:r w:rsidRPr="00EA4AAF">
        <w:rPr>
          <w:rFonts w:ascii="DFPYuanLight-B5" w:eastAsia="DFPYuanLight-B5" w:hAnsi="DengXian Light" w:cs="Calibri" w:hint="eastAsia"/>
          <w:sz w:val="28"/>
          <w:szCs w:val="28"/>
          <w:lang w:eastAsia="zh-TW"/>
        </w:rPr>
        <w:t>以權柄斥責撒但、赦免人的罪、吩咐人從死裏復活。祂說話醒悟人的良知，並顯露罪人的假冒為善，</w:t>
      </w:r>
      <w:r w:rsidR="0007618B" w:rsidRPr="00171B46">
        <w:rPr>
          <w:rFonts w:ascii="DFPYuanLight-B5" w:eastAsia="DFPYuanLight-B5" w:hAnsi="DengXian Light" w:cs="Calibri" w:hint="eastAsia"/>
          <w:sz w:val="28"/>
          <w:szCs w:val="28"/>
          <w:shd w:val="clear" w:color="auto" w:fill="FFFFFF"/>
          <w:lang w:eastAsia="zh-TW"/>
        </w:rPr>
        <w:t>祂</w:t>
      </w:r>
      <w:r w:rsidRPr="00EA4AAF">
        <w:rPr>
          <w:rFonts w:ascii="DFPYuanLight-B5" w:eastAsia="DFPYuanLight-B5" w:hAnsi="DengXian Light" w:cs="Calibri" w:hint="eastAsia"/>
          <w:sz w:val="28"/>
          <w:szCs w:val="28"/>
          <w:lang w:eastAsia="zh-TW"/>
        </w:rPr>
        <w:t>常常宣告祂必會帶着國度權柄再次臨到世間</w:t>
      </w:r>
      <w:r w:rsidR="0007618B" w:rsidRPr="00EA4AAF">
        <w:rPr>
          <w:rFonts w:ascii="DFPYuanLight-B5" w:eastAsia="DFPYuanLight-B5" w:hAnsi="DengXian Light" w:cs="Calibri" w:hint="eastAsia"/>
          <w:sz w:val="28"/>
          <w:szCs w:val="28"/>
          <w:lang w:eastAsia="zh-TW"/>
        </w:rPr>
        <w:t>。</w:t>
      </w:r>
      <w:r w:rsidR="0007618B" w:rsidRPr="00171B46">
        <w:rPr>
          <w:rFonts w:ascii="DFPYuanLight-B5" w:eastAsia="DFPYuanLight-B5" w:hAnsi="DengXian Light" w:cs="Calibri" w:hint="eastAsia"/>
          <w:sz w:val="28"/>
          <w:szCs w:val="28"/>
          <w:shd w:val="clear" w:color="auto" w:fill="FFFFFF"/>
          <w:lang w:eastAsia="zh-TW"/>
        </w:rPr>
        <w:t>祂</w:t>
      </w:r>
      <w:r w:rsidRPr="00EA4AAF">
        <w:rPr>
          <w:rFonts w:ascii="DFPYuanLight-B5" w:eastAsia="DFPYuanLight-B5" w:hAnsi="DengXian Light" w:cs="Calibri" w:hint="eastAsia"/>
          <w:sz w:val="28"/>
          <w:szCs w:val="28"/>
          <w:lang w:eastAsia="zh-TW"/>
        </w:rPr>
        <w:t>崇高的教導和品格，常常挑戰假冒為善的勢力，所以希律懼怕耶穌。耶穌不是來到建立屬地的國度，</w:t>
      </w:r>
      <w:r w:rsidR="00AF2D77" w:rsidRPr="00171B46">
        <w:rPr>
          <w:rFonts w:ascii="DFPYuanLight-B5" w:eastAsia="DFPYuanLight-B5" w:hAnsi="DengXian Light" w:cs="Calibri" w:hint="eastAsia"/>
          <w:sz w:val="28"/>
          <w:szCs w:val="28"/>
          <w:shd w:val="clear" w:color="auto" w:fill="FFFFFF"/>
          <w:lang w:eastAsia="zh-TW"/>
        </w:rPr>
        <w:t>祂</w:t>
      </w:r>
      <w:r w:rsidRPr="00EA4AAF">
        <w:rPr>
          <w:rFonts w:ascii="DFPYuanLight-B5" w:eastAsia="DFPYuanLight-B5" w:hAnsi="DengXian Light" w:cs="Calibri" w:hint="eastAsia"/>
          <w:sz w:val="28"/>
          <w:szCs w:val="28"/>
          <w:lang w:eastAsia="zh-TW"/>
        </w:rPr>
        <w:t>的國是屬靈的，不過耶穌有在地上的國度，</w:t>
      </w:r>
      <w:r w:rsidR="00AF2D77" w:rsidRPr="00171B46">
        <w:rPr>
          <w:rFonts w:ascii="DFPYuanLight-B5" w:eastAsia="DFPYuanLight-B5" w:hAnsi="DengXian Light" w:cs="Calibri" w:hint="eastAsia"/>
          <w:sz w:val="28"/>
          <w:szCs w:val="28"/>
          <w:shd w:val="clear" w:color="auto" w:fill="FFFFFF"/>
          <w:lang w:eastAsia="zh-TW"/>
        </w:rPr>
        <w:t>祂</w:t>
      </w:r>
      <w:r w:rsidRPr="00EA4AAF">
        <w:rPr>
          <w:rFonts w:ascii="DFPYuanLight-B5" w:eastAsia="DFPYuanLight-B5" w:hAnsi="DengXian Light" w:cs="Calibri" w:hint="eastAsia"/>
          <w:sz w:val="28"/>
          <w:szCs w:val="28"/>
          <w:lang w:eastAsia="zh-TW"/>
        </w:rPr>
        <w:t>的國度就在信</w:t>
      </w:r>
      <w:r w:rsidR="00AF2D77" w:rsidRPr="00171B46">
        <w:rPr>
          <w:rFonts w:ascii="DFPYuanLight-B5" w:eastAsia="DFPYuanLight-B5" w:hAnsi="DengXian Light" w:cs="Calibri" w:hint="eastAsia"/>
          <w:sz w:val="28"/>
          <w:szCs w:val="28"/>
          <w:shd w:val="clear" w:color="auto" w:fill="FFFFFF"/>
          <w:lang w:eastAsia="zh-TW"/>
        </w:rPr>
        <w:t>祂</w:t>
      </w:r>
      <w:r w:rsidRPr="00EA4AAF">
        <w:rPr>
          <w:rFonts w:ascii="DFPYuanLight-B5" w:eastAsia="DFPYuanLight-B5" w:hAnsi="DengXian Light" w:cs="Calibri" w:hint="eastAsia"/>
          <w:sz w:val="28"/>
          <w:szCs w:val="28"/>
          <w:lang w:eastAsia="zh-TW"/>
        </w:rPr>
        <w:t>的人的內心。</w:t>
      </w:r>
    </w:p>
    <w:p w14:paraId="1ABB45B2" w14:textId="77777777" w:rsidR="00AF2D77" w:rsidRDefault="00AF2D77" w:rsidP="00EA4AAF">
      <w:pPr>
        <w:shd w:val="clear" w:color="auto" w:fill="FFFFFF"/>
        <w:spacing w:line="480" w:lineRule="auto"/>
        <w:jc w:val="both"/>
        <w:rPr>
          <w:rFonts w:ascii="DFPYuanLight-B5" w:eastAsia="DFPYuanLight-B5" w:hAnsi="DengXian Light" w:cs="Calibri"/>
          <w:sz w:val="28"/>
          <w:szCs w:val="28"/>
          <w:lang w:eastAsia="zh-TW"/>
        </w:rPr>
      </w:pPr>
    </w:p>
    <w:p w14:paraId="7095722B" w14:textId="32E1A961" w:rsidR="00EA4AAF" w:rsidRPr="00EA4AAF" w:rsidRDefault="00EA4AAF" w:rsidP="00EA4AAF">
      <w:pPr>
        <w:shd w:val="clear" w:color="auto" w:fill="FFFFFF"/>
        <w:spacing w:line="480" w:lineRule="auto"/>
        <w:jc w:val="both"/>
        <w:rPr>
          <w:rFonts w:ascii="DFPYuanLight-B5" w:eastAsia="DFPYuanLight-B5" w:hAnsi="Calibri" w:cs="Calibri"/>
          <w:sz w:val="28"/>
          <w:szCs w:val="28"/>
          <w:lang w:eastAsia="zh-TW"/>
        </w:rPr>
      </w:pPr>
      <w:r w:rsidRPr="00EA4AAF">
        <w:rPr>
          <w:rFonts w:ascii="DFPYuanLight-B5" w:eastAsia="DFPYuanLight-B5" w:hAnsi="DengXian Light" w:cs="Calibri" w:hint="eastAsia"/>
          <w:sz w:val="28"/>
          <w:szCs w:val="28"/>
          <w:lang w:eastAsia="zh-TW"/>
        </w:rPr>
        <w:lastRenderedPageBreak/>
        <w:t>君王耶穌在十字架上被殺成為神的羔羊，償還我們的罪債，啟示錄</w:t>
      </w:r>
      <w:r w:rsidR="00AF2D77">
        <w:rPr>
          <w:rFonts w:ascii="DFPYuanLight-B5" w:eastAsia="DFPYuanLight-B5" w:hAnsi="DengXian Light" w:cs="Calibri" w:hint="eastAsia"/>
          <w:sz w:val="28"/>
          <w:szCs w:val="28"/>
          <w:lang w:eastAsia="zh-TW"/>
        </w:rPr>
        <w:t>5</w:t>
      </w:r>
      <w:r w:rsidRPr="00EA4AAF">
        <w:rPr>
          <w:rFonts w:ascii="DFPYuanLight-B5" w:eastAsia="DFPYuanLight-B5" w:hAnsi="DengXian Light" w:cs="Calibri" w:hint="eastAsia"/>
          <w:sz w:val="28"/>
          <w:szCs w:val="28"/>
          <w:lang w:eastAsia="zh-TW"/>
        </w:rPr>
        <w:t>章12節說：「那被殺的羔羊配得</w:t>
      </w:r>
      <w:r w:rsidRPr="00AF2D77">
        <w:rPr>
          <w:rFonts w:ascii="DFPYuanLight-B5" w:eastAsia="DFPYuanLight-B5" w:hAnsi="DengXian Light" w:cs="Calibri" w:hint="eastAsia"/>
          <w:b/>
          <w:bCs/>
          <w:sz w:val="28"/>
          <w:szCs w:val="28"/>
          <w:lang w:eastAsia="zh-TW"/>
        </w:rPr>
        <w:t>權柄、財富、智慧、能力、尊貴、榮耀和頌讚</w:t>
      </w:r>
      <w:r w:rsidRPr="00EA4AAF">
        <w:rPr>
          <w:rFonts w:ascii="DFPYuanLight-B5" w:eastAsia="DFPYuanLight-B5" w:hAnsi="DengXian Light" w:cs="Calibri" w:hint="eastAsia"/>
          <w:sz w:val="28"/>
          <w:szCs w:val="28"/>
          <w:lang w:eastAsia="zh-TW"/>
        </w:rPr>
        <w:t>！」君王耶穌配得我們獻上完全的</w:t>
      </w:r>
      <w:r w:rsidRPr="00AF2D77">
        <w:rPr>
          <w:rFonts w:ascii="DFPYuanLight-B5" w:eastAsia="DFPYuanLight-B5" w:hAnsi="DengXian Light" w:cs="Calibri" w:hint="eastAsia"/>
          <w:b/>
          <w:bCs/>
          <w:sz w:val="28"/>
          <w:szCs w:val="28"/>
          <w:lang w:eastAsia="zh-TW"/>
        </w:rPr>
        <w:t>忠誠，讚頌和獻身</w:t>
      </w:r>
      <w:r w:rsidRPr="00EA4AAF">
        <w:rPr>
          <w:rFonts w:ascii="DFPYuanLight-B5" w:eastAsia="DFPYuanLight-B5" w:hAnsi="DengXian Light" w:cs="Calibri" w:hint="eastAsia"/>
          <w:sz w:val="28"/>
          <w:szCs w:val="28"/>
          <w:lang w:eastAsia="zh-TW"/>
        </w:rPr>
        <w:t>。在耶穌誕生的時候，有尊貴的博士帶上寶盒禮物特來敬拜祂</w:t>
      </w:r>
      <w:r w:rsidR="00AF2D77" w:rsidRPr="00EA4AAF">
        <w:rPr>
          <w:rFonts w:ascii="DFPYuanLight-B5" w:eastAsia="DFPYuanLight-B5" w:hAnsi="DengXian Light" w:cs="Calibri" w:hint="eastAsia"/>
          <w:sz w:val="28"/>
          <w:szCs w:val="28"/>
          <w:lang w:eastAsia="zh-TW"/>
        </w:rPr>
        <w:t>。</w:t>
      </w:r>
      <w:r w:rsidRPr="00EA4AAF">
        <w:rPr>
          <w:rFonts w:ascii="DFPYuanLight-B5" w:eastAsia="DFPYuanLight-B5" w:hAnsi="DengXian Light" w:cs="Calibri" w:hint="eastAsia"/>
          <w:sz w:val="28"/>
          <w:szCs w:val="28"/>
          <w:lang w:eastAsia="zh-TW"/>
        </w:rPr>
        <w:t>宏觀整個福音歷史，也有信徒神的兒女離開自己的家鄉家庭和人生計劃，甚至有神的僕人殉道，獻上自己的生命給君王耶穌。</w:t>
      </w:r>
    </w:p>
    <w:p w14:paraId="3049D7DA" w14:textId="77777777" w:rsidR="00EA4AAF" w:rsidRPr="00EA4AAF" w:rsidRDefault="00EA4AAF" w:rsidP="00EA4AAF">
      <w:pPr>
        <w:shd w:val="clear" w:color="auto" w:fill="FFFFFF"/>
        <w:spacing w:line="480" w:lineRule="auto"/>
        <w:jc w:val="both"/>
        <w:rPr>
          <w:rFonts w:ascii="DFPYuanLight-B5" w:eastAsia="DFPYuanLight-B5" w:hAnsi="Calibri" w:cs="Calibri"/>
          <w:sz w:val="28"/>
          <w:szCs w:val="28"/>
          <w:lang w:eastAsia="zh-TW"/>
        </w:rPr>
      </w:pPr>
    </w:p>
    <w:p w14:paraId="1BEAA655" w14:textId="4581882A" w:rsidR="00EA4AAF" w:rsidRPr="00EA4AAF" w:rsidRDefault="00EA4AAF" w:rsidP="00EA4AAF">
      <w:pPr>
        <w:shd w:val="clear" w:color="auto" w:fill="FFFFFF"/>
        <w:spacing w:line="480" w:lineRule="auto"/>
        <w:jc w:val="both"/>
        <w:rPr>
          <w:rFonts w:ascii="DFPYuanLight-B5" w:eastAsia="DFPYuanLight-B5" w:hAnsi="Calibri" w:cs="Calibri"/>
          <w:sz w:val="28"/>
          <w:szCs w:val="28"/>
          <w:lang w:eastAsia="zh-TW"/>
        </w:rPr>
      </w:pPr>
      <w:r w:rsidRPr="00EA4AAF">
        <w:rPr>
          <w:rFonts w:ascii="DFPYuanLight-B5" w:eastAsia="DFPYuanLight-B5" w:hAnsi="DengXian Light" w:cs="Calibri" w:hint="eastAsia"/>
          <w:sz w:val="28"/>
          <w:szCs w:val="28"/>
          <w:lang w:eastAsia="zh-TW"/>
        </w:rPr>
        <w:t>請</w:t>
      </w:r>
      <w:r w:rsidR="001B127B" w:rsidRPr="00EA4AAF">
        <w:rPr>
          <w:rFonts w:ascii="DFPYuanLight-B5" w:eastAsia="DFPYuanLight-B5" w:hAnsi="DengXian Light" w:cs="Calibri" w:hint="eastAsia"/>
          <w:sz w:val="28"/>
          <w:szCs w:val="28"/>
          <w:shd w:val="clear" w:color="auto" w:fill="FFFFFF"/>
          <w:lang w:eastAsia="zh-TW"/>
        </w:rPr>
        <w:t>看</w:t>
      </w:r>
      <w:r w:rsidRPr="00EA4AAF">
        <w:rPr>
          <w:rFonts w:ascii="DFPYuanLight-B5" w:eastAsia="DFPYuanLight-B5" w:hAnsi="DengXian Light" w:cs="Calibri" w:hint="eastAsia"/>
          <w:sz w:val="28"/>
          <w:szCs w:val="28"/>
          <w:lang w:eastAsia="zh-TW"/>
        </w:rPr>
        <w:t>第</w:t>
      </w:r>
      <w:r w:rsidR="001B127B">
        <w:rPr>
          <w:rFonts w:ascii="DFPYuanLight-B5" w:eastAsia="DFPYuanLight-B5" w:hAnsi="DengXian Light" w:cs="Calibri" w:hint="eastAsia"/>
          <w:sz w:val="28"/>
          <w:szCs w:val="28"/>
          <w:lang w:eastAsia="zh-TW"/>
        </w:rPr>
        <w:t>3</w:t>
      </w:r>
      <w:r w:rsidRPr="00EA4AAF">
        <w:rPr>
          <w:rFonts w:ascii="DFPYuanLight-B5" w:eastAsia="DFPYuanLight-B5" w:hAnsi="DengXian Light" w:cs="Calibri" w:hint="eastAsia"/>
          <w:sz w:val="28"/>
          <w:szCs w:val="28"/>
          <w:lang w:eastAsia="zh-TW"/>
        </w:rPr>
        <w:t>節：「</w:t>
      </w:r>
      <w:r w:rsidRPr="00EA4AAF">
        <w:rPr>
          <w:rFonts w:ascii="DFPYuanLight-B5" w:eastAsia="DFPYuanLight-B5" w:hAnsi="微軟正黑體" w:cs="Calibri" w:hint="eastAsia"/>
          <w:sz w:val="28"/>
          <w:szCs w:val="28"/>
          <w:lang w:eastAsia="zh-TW"/>
        </w:rPr>
        <w:t>希律王聽見了，就心裡不安；耶路撒冷合城的人也都不安。</w:t>
      </w:r>
      <w:r w:rsidRPr="00EA4AAF">
        <w:rPr>
          <w:rFonts w:ascii="DFPYuanLight-B5" w:eastAsia="DFPYuanLight-B5" w:hAnsi="微軟正黑體" w:cs="Calibri" w:hint="eastAsia"/>
          <w:sz w:val="28"/>
          <w:szCs w:val="28"/>
          <w:lang w:eastAsia="zh-TW"/>
        </w:rPr>
        <w:t> </w:t>
      </w:r>
      <w:r w:rsidRPr="00EA4AAF">
        <w:rPr>
          <w:rFonts w:ascii="DFPYuanLight-B5" w:eastAsia="DFPYuanLight-B5" w:hAnsi="DengXian Light" w:cs="Calibri" w:hint="eastAsia"/>
          <w:sz w:val="28"/>
          <w:szCs w:val="28"/>
          <w:lang w:eastAsia="zh-TW"/>
        </w:rPr>
        <w:t>」東方博士探訪和尋找猶太人的王的消息</w:t>
      </w:r>
      <w:r w:rsidR="001B127B" w:rsidRPr="00EA4AAF">
        <w:rPr>
          <w:rFonts w:ascii="DFPYuanLight-B5" w:eastAsia="DFPYuanLight-B5" w:hAnsi="微軟正黑體" w:cs="Calibri" w:hint="eastAsia"/>
          <w:sz w:val="28"/>
          <w:szCs w:val="28"/>
          <w:lang w:eastAsia="zh-TW"/>
        </w:rPr>
        <w:t>，</w:t>
      </w:r>
      <w:r w:rsidR="001B127B" w:rsidRPr="001B127B">
        <w:rPr>
          <w:rFonts w:ascii="DFPYuanLight-B5" w:eastAsia="DFPYuanLight-B5" w:hAnsi="微軟正黑體" w:cs="Calibri" w:hint="eastAsia"/>
          <w:sz w:val="28"/>
          <w:szCs w:val="28"/>
          <w:lang w:eastAsia="zh-TW"/>
        </w:rPr>
        <w:t>終於</w:t>
      </w:r>
      <w:r w:rsidRPr="00EA4AAF">
        <w:rPr>
          <w:rFonts w:ascii="DFPYuanLight-B5" w:eastAsia="DFPYuanLight-B5" w:hAnsi="DengXian Light" w:cs="Calibri" w:hint="eastAsia"/>
          <w:sz w:val="28"/>
          <w:szCs w:val="28"/>
          <w:lang w:eastAsia="zh-TW"/>
        </w:rPr>
        <w:t>臨到耶路撒冷的皇宮，</w:t>
      </w:r>
      <w:r w:rsidR="001B127B" w:rsidRPr="00EA4AAF">
        <w:rPr>
          <w:rFonts w:ascii="DFPYuanLight-B5" w:eastAsia="DFPYuanLight-B5" w:hAnsi="微軟正黑體" w:cs="Calibri" w:hint="eastAsia"/>
          <w:sz w:val="28"/>
          <w:szCs w:val="28"/>
          <w:lang w:eastAsia="zh-TW"/>
        </w:rPr>
        <w:t>希律王</w:t>
      </w:r>
      <w:r w:rsidRPr="00EA4AAF">
        <w:rPr>
          <w:rFonts w:ascii="DFPYuanLight-B5" w:eastAsia="DFPYuanLight-B5" w:hAnsi="DengXian Light" w:cs="Calibri" w:hint="eastAsia"/>
          <w:sz w:val="28"/>
          <w:szCs w:val="28"/>
          <w:lang w:eastAsia="zh-TW"/>
        </w:rPr>
        <w:t>聽見，就心裏不安。他應當聽過有關救主和</w:t>
      </w:r>
      <w:r w:rsidR="001B127B" w:rsidRPr="00EA4AAF">
        <w:rPr>
          <w:rFonts w:ascii="DFPYuanLight-B5" w:eastAsia="DFPYuanLight-B5" w:hAnsi="DengXian Light" w:cs="Calibri" w:hint="eastAsia"/>
          <w:sz w:val="28"/>
          <w:szCs w:val="28"/>
          <w:lang w:eastAsia="zh-TW"/>
        </w:rPr>
        <w:t>祂</w:t>
      </w:r>
      <w:r w:rsidRPr="00EA4AAF">
        <w:rPr>
          <w:rFonts w:ascii="DFPYuanLight-B5" w:eastAsia="DFPYuanLight-B5" w:hAnsi="DengXian Light" w:cs="Calibri" w:hint="eastAsia"/>
          <w:sz w:val="28"/>
          <w:szCs w:val="28"/>
          <w:lang w:eastAsia="zh-TW"/>
        </w:rPr>
        <w:t>的國的預言，不過他因為作王太過長久，憂慮自己國度的改變和將來，就心裏不安。</w:t>
      </w:r>
    </w:p>
    <w:p w14:paraId="74EC6642" w14:textId="77777777" w:rsidR="001B127B" w:rsidRDefault="001B127B" w:rsidP="008B2ED6">
      <w:pPr>
        <w:shd w:val="clear" w:color="auto" w:fill="FFFFFF"/>
        <w:spacing w:line="480" w:lineRule="auto"/>
        <w:jc w:val="both"/>
        <w:rPr>
          <w:rFonts w:ascii="DFPYuanLight-B5" w:eastAsia="DFPYuanLight-B5" w:hAnsi="DengXian Light" w:cs="Calibri"/>
          <w:sz w:val="28"/>
          <w:szCs w:val="28"/>
          <w:lang w:eastAsia="zh-TW"/>
        </w:rPr>
      </w:pPr>
    </w:p>
    <w:p w14:paraId="33068F90" w14:textId="42737B66" w:rsidR="008B2ED6" w:rsidRPr="008B2ED6" w:rsidRDefault="00EA4AAF" w:rsidP="008B2ED6">
      <w:pPr>
        <w:spacing w:line="480" w:lineRule="auto"/>
        <w:rPr>
          <w:rFonts w:ascii="DFPYuanLight-B5" w:eastAsia="DFPYuanLight-B5" w:hAnsi="DengXian Light" w:cs="Calibri"/>
          <w:sz w:val="28"/>
          <w:szCs w:val="28"/>
          <w:lang w:eastAsia="zh-TW"/>
        </w:rPr>
      </w:pPr>
      <w:r w:rsidRPr="00EA4AAF">
        <w:rPr>
          <w:rFonts w:ascii="DFPYuanLight-B5" w:eastAsia="DFPYuanLight-B5" w:hAnsi="DengXian Light" w:cs="Calibri" w:hint="eastAsia"/>
          <w:sz w:val="28"/>
          <w:szCs w:val="28"/>
          <w:lang w:eastAsia="zh-TW"/>
        </w:rPr>
        <w:t>我們可能會想耶路撒冷的人會因為自己的君王誕生而喜樂，不過他們也和希律一同不安，</w:t>
      </w:r>
      <w:r w:rsidR="00614DF7" w:rsidRPr="00614DF7">
        <w:rPr>
          <w:rFonts w:ascii="DFPYuanLight-B5" w:eastAsia="DFPYuanLight-B5" w:hAnsi="DengXian Light" w:cs="Calibri" w:hint="eastAsia"/>
          <w:sz w:val="28"/>
          <w:szCs w:val="28"/>
          <w:lang w:eastAsia="zh-TW"/>
        </w:rPr>
        <w:t>為什麼呢？</w:t>
      </w:r>
      <w:r w:rsidR="00614DF7" w:rsidRPr="00EA4AAF">
        <w:rPr>
          <w:rFonts w:ascii="DFPYuanLight-B5" w:eastAsia="DFPYuanLight-B5" w:hAnsi="DengXian Light" w:cs="Calibri" w:hint="eastAsia"/>
          <w:sz w:val="28"/>
          <w:szCs w:val="28"/>
          <w:lang w:eastAsia="zh-TW"/>
        </w:rPr>
        <w:t>因為</w:t>
      </w:r>
      <w:r w:rsidRPr="00EA4AAF">
        <w:rPr>
          <w:rFonts w:ascii="DFPYuanLight-B5" w:eastAsia="DFPYuanLight-B5" w:hAnsi="DengXian Light" w:cs="Calibri" w:hint="eastAsia"/>
          <w:sz w:val="28"/>
          <w:szCs w:val="28"/>
          <w:lang w:eastAsia="zh-TW"/>
        </w:rPr>
        <w:t>他們恐懼新的君王誕生會帶來轉變，祂會</w:t>
      </w:r>
      <w:r w:rsidRPr="00EA4AAF">
        <w:rPr>
          <w:rFonts w:ascii="DFPYuanLight-B5" w:eastAsia="DFPYuanLight-B5" w:hAnsi="DengXian Light" w:cs="Calibri" w:hint="eastAsia"/>
          <w:sz w:val="28"/>
          <w:szCs w:val="28"/>
          <w:lang w:eastAsia="zh-TW"/>
        </w:rPr>
        <w:lastRenderedPageBreak/>
        <w:t>否叫我參與爭戰？會否叫我節制自己的慾望？因此他們只想服侍希律，不盼望新生的君王，因為他們不想改變自己的生活、習慣和舊有的慾望。</w:t>
      </w:r>
      <w:r w:rsidR="008B2ED6" w:rsidRPr="008B2ED6">
        <w:rPr>
          <w:rFonts w:ascii="Times New Roman" w:eastAsia="DFPYuanLight-B5" w:hAnsi="Times New Roman" w:cs="Times New Roman"/>
          <w:sz w:val="28"/>
          <w:szCs w:val="28"/>
          <w:lang w:eastAsia="zh-TW"/>
        </w:rPr>
        <w:t>​</w:t>
      </w:r>
      <w:r w:rsidR="008B2ED6" w:rsidRPr="008B2ED6">
        <w:rPr>
          <w:rFonts w:ascii="DFPYuanLight-B5" w:eastAsia="DFPYuanLight-B5" w:hAnsi="DengXian Light" w:cs="Calibri" w:hint="eastAsia"/>
          <w:sz w:val="28"/>
          <w:szCs w:val="28"/>
          <w:lang w:eastAsia="zh-TW"/>
        </w:rPr>
        <w:t>耶穌基督降生</w:t>
      </w:r>
      <w:r w:rsidR="008B2ED6" w:rsidRPr="00EA4AAF">
        <w:rPr>
          <w:rFonts w:ascii="DFPYuanLight-B5" w:eastAsia="DFPYuanLight-B5" w:hAnsi="DengXian Light" w:cs="Calibri" w:hint="eastAsia"/>
          <w:sz w:val="28"/>
          <w:szCs w:val="28"/>
          <w:lang w:eastAsia="zh-TW"/>
        </w:rPr>
        <w:t>，</w:t>
      </w:r>
      <w:r w:rsidR="008B2ED6" w:rsidRPr="008B2ED6">
        <w:rPr>
          <w:rFonts w:ascii="DFPYuanLight-B5" w:eastAsia="DFPYuanLight-B5" w:hAnsi="DengXian Light" w:cs="Calibri" w:hint="eastAsia"/>
          <w:sz w:val="28"/>
          <w:szCs w:val="28"/>
          <w:lang w:eastAsia="zh-TW"/>
        </w:rPr>
        <w:t>要在一個一個人的靈魂中進行一場政權的革命</w:t>
      </w:r>
      <w:r w:rsidR="008B2ED6" w:rsidRPr="00EA4AAF">
        <w:rPr>
          <w:rFonts w:ascii="DFPYuanLight-B5" w:eastAsia="DFPYuanLight-B5" w:hAnsi="DengXian Light" w:cs="Calibri" w:hint="eastAsia"/>
          <w:sz w:val="28"/>
          <w:szCs w:val="28"/>
          <w:lang w:eastAsia="zh-TW"/>
        </w:rPr>
        <w:t>，</w:t>
      </w:r>
      <w:r w:rsidR="008B2ED6" w:rsidRPr="008B2ED6">
        <w:rPr>
          <w:rFonts w:ascii="DFPYuanLight-B5" w:eastAsia="DFPYuanLight-B5" w:hAnsi="DengXian Light" w:cs="Calibri" w:hint="eastAsia"/>
          <w:sz w:val="28"/>
          <w:szCs w:val="28"/>
          <w:lang w:eastAsia="zh-TW"/>
        </w:rPr>
        <w:t>好拯救人不至滅亡</w:t>
      </w:r>
      <w:r w:rsidR="008B2ED6" w:rsidRPr="00EA4AAF">
        <w:rPr>
          <w:rFonts w:ascii="DFPYuanLight-B5" w:eastAsia="DFPYuanLight-B5" w:hAnsi="DengXian Light" w:cs="Calibri" w:hint="eastAsia"/>
          <w:sz w:val="28"/>
          <w:szCs w:val="28"/>
          <w:lang w:eastAsia="zh-TW"/>
        </w:rPr>
        <w:t>，</w:t>
      </w:r>
      <w:r w:rsidR="008B2ED6" w:rsidRPr="008B2ED6">
        <w:rPr>
          <w:rFonts w:ascii="DFPYuanLight-B5" w:eastAsia="DFPYuanLight-B5" w:hAnsi="DengXian Light" w:cs="Calibri" w:hint="eastAsia"/>
          <w:sz w:val="28"/>
          <w:szCs w:val="28"/>
          <w:lang w:eastAsia="zh-TW"/>
        </w:rPr>
        <w:t>反得永</w:t>
      </w:r>
      <w:r w:rsidR="008B2ED6" w:rsidRPr="008B2ED6">
        <w:rPr>
          <w:rFonts w:ascii="DFPYuanLight-B5" w:eastAsia="DFPYuanLight-B5" w:hAnsi="DengXian Light" w:cs="Calibri"/>
          <w:sz w:val="28"/>
          <w:szCs w:val="28"/>
          <w:lang w:eastAsia="zh-TW"/>
        </w:rPr>
        <w:t>生</w:t>
      </w:r>
      <w:r w:rsidR="008B2ED6" w:rsidRPr="00EA4AAF">
        <w:rPr>
          <w:rFonts w:ascii="DFPYuanLight-B5" w:eastAsia="DFPYuanLight-B5" w:hAnsi="DengXian Light" w:cs="Calibri" w:hint="eastAsia"/>
          <w:sz w:val="28"/>
          <w:szCs w:val="28"/>
          <w:lang w:eastAsia="zh-TW"/>
        </w:rPr>
        <w:t>，</w:t>
      </w:r>
      <w:r w:rsidR="008B2ED6" w:rsidRPr="008B2ED6">
        <w:rPr>
          <w:rFonts w:ascii="DFPYuanLight-B5" w:eastAsia="DFPYuanLight-B5" w:hAnsi="DengXian Light" w:cs="Calibri" w:hint="eastAsia"/>
          <w:sz w:val="28"/>
          <w:szCs w:val="28"/>
          <w:lang w:eastAsia="zh-TW"/>
        </w:rPr>
        <w:t>以至改變一個時</w:t>
      </w:r>
      <w:r w:rsidR="008B2ED6" w:rsidRPr="008B2ED6">
        <w:rPr>
          <w:rFonts w:ascii="DFPYuanLight-B5" w:eastAsia="DFPYuanLight-B5" w:hAnsi="DengXian Light" w:cs="Calibri"/>
          <w:sz w:val="28"/>
          <w:szCs w:val="28"/>
          <w:lang w:eastAsia="zh-TW"/>
        </w:rPr>
        <w:t>代</w:t>
      </w:r>
      <w:r w:rsidR="008B2ED6" w:rsidRPr="00EA4AAF">
        <w:rPr>
          <w:rFonts w:ascii="DFPYuanLight-B5" w:eastAsia="DFPYuanLight-B5" w:hAnsi="Calibri" w:cs="Calibri" w:hint="eastAsia"/>
          <w:sz w:val="28"/>
          <w:szCs w:val="28"/>
          <w:lang w:eastAsia="zh-TW"/>
        </w:rPr>
        <w:t>。</w:t>
      </w:r>
    </w:p>
    <w:p w14:paraId="3C0497C2" w14:textId="1DBE4701" w:rsidR="00EA4AAF" w:rsidRPr="008B2ED6" w:rsidRDefault="00EA4AAF" w:rsidP="008B2ED6">
      <w:pPr>
        <w:shd w:val="clear" w:color="auto" w:fill="FFFFFF"/>
        <w:spacing w:line="480" w:lineRule="auto"/>
        <w:jc w:val="both"/>
        <w:rPr>
          <w:rFonts w:ascii="DFPYuanLight-B5" w:eastAsia="DFPYuanLight-B5" w:hAnsi="DengXian Light" w:cs="Calibri"/>
          <w:sz w:val="28"/>
          <w:szCs w:val="28"/>
          <w:lang w:eastAsia="zh-TW"/>
        </w:rPr>
      </w:pPr>
    </w:p>
    <w:p w14:paraId="7F86EB54" w14:textId="77777777" w:rsidR="00614DF7" w:rsidRDefault="00614DF7" w:rsidP="008B2ED6">
      <w:pPr>
        <w:shd w:val="clear" w:color="auto" w:fill="FFFFFF"/>
        <w:spacing w:line="480" w:lineRule="auto"/>
        <w:jc w:val="both"/>
        <w:rPr>
          <w:rFonts w:ascii="DFPYuanLight-B5" w:eastAsia="DFPYuanLight-B5" w:hAnsi="DengXian Light" w:cs="Calibri"/>
          <w:sz w:val="28"/>
          <w:szCs w:val="28"/>
          <w:lang w:eastAsia="zh-TW"/>
        </w:rPr>
      </w:pPr>
    </w:p>
    <w:p w14:paraId="5BAB400A" w14:textId="790C9298" w:rsidR="00EA4AAF" w:rsidRPr="00EA4AAF" w:rsidRDefault="00EA4AAF" w:rsidP="00EA4AAF">
      <w:pPr>
        <w:shd w:val="clear" w:color="auto" w:fill="FFFFFF"/>
        <w:spacing w:line="480" w:lineRule="auto"/>
        <w:jc w:val="both"/>
        <w:rPr>
          <w:rFonts w:ascii="DFPYuanLight-B5" w:eastAsia="DFPYuanLight-B5" w:hAnsi="Calibri" w:cs="Calibri"/>
          <w:sz w:val="28"/>
          <w:szCs w:val="28"/>
          <w:lang w:eastAsia="zh-TW"/>
        </w:rPr>
      </w:pPr>
      <w:r w:rsidRPr="00EA4AAF">
        <w:rPr>
          <w:rFonts w:ascii="DFPYuanLight-B5" w:eastAsia="DFPYuanLight-B5" w:hAnsi="DengXian Light" w:cs="Calibri" w:hint="eastAsia"/>
          <w:sz w:val="28"/>
          <w:szCs w:val="28"/>
          <w:lang w:eastAsia="zh-TW"/>
        </w:rPr>
        <w:t>希律為了拯救自己的王國，不得</w:t>
      </w:r>
      <w:r w:rsidR="00614DF7" w:rsidRPr="00EA4AAF">
        <w:rPr>
          <w:rFonts w:ascii="DFPYuanLight-B5" w:eastAsia="DFPYuanLight-B5" w:hAnsi="DengXian Light" w:cs="Calibri" w:hint="eastAsia"/>
          <w:sz w:val="28"/>
          <w:szCs w:val="28"/>
          <w:lang w:eastAsia="zh-TW"/>
        </w:rPr>
        <w:t>不</w:t>
      </w:r>
      <w:r w:rsidRPr="00EA4AAF">
        <w:rPr>
          <w:rFonts w:ascii="DFPYuanLight-B5" w:eastAsia="DFPYuanLight-B5" w:hAnsi="DengXian Light" w:cs="Calibri" w:hint="eastAsia"/>
          <w:sz w:val="28"/>
          <w:szCs w:val="28"/>
          <w:lang w:eastAsia="zh-TW"/>
        </w:rPr>
        <w:t>殺掉這個小孩子君王，他要知道猶太人的王在哪裏誕生，所以與當時的聖經學者召開緊急會議，請看</w:t>
      </w:r>
      <w:r w:rsidR="00614DF7">
        <w:rPr>
          <w:rFonts w:ascii="DFPYuanLight-B5" w:eastAsia="DFPYuanLight-B5" w:hAnsi="DengXian Light" w:cs="Calibri" w:hint="eastAsia"/>
          <w:sz w:val="28"/>
          <w:szCs w:val="28"/>
          <w:lang w:eastAsia="zh-TW"/>
        </w:rPr>
        <w:t>4</w:t>
      </w:r>
      <w:r w:rsidR="00614DF7">
        <w:rPr>
          <w:rFonts w:ascii="DFPYuanLight-B5" w:eastAsia="DFPYuanLight-B5" w:hAnsi="DengXian Light" w:cs="Calibri"/>
          <w:sz w:val="28"/>
          <w:szCs w:val="28"/>
          <w:lang w:eastAsia="zh-TW"/>
        </w:rPr>
        <w:t>-6</w:t>
      </w:r>
      <w:r w:rsidRPr="00EA4AAF">
        <w:rPr>
          <w:rFonts w:ascii="DFPYuanLight-B5" w:eastAsia="DFPYuanLight-B5" w:hAnsi="DengXian Light" w:cs="Calibri" w:hint="eastAsia"/>
          <w:sz w:val="28"/>
          <w:szCs w:val="28"/>
          <w:lang w:eastAsia="zh-TW"/>
        </w:rPr>
        <w:t>節：「</w:t>
      </w:r>
      <w:r w:rsidRPr="00EA4AAF">
        <w:rPr>
          <w:rFonts w:ascii="DFPYuanLight-B5" w:eastAsia="DFPYuanLight-B5" w:hAnsi="微軟正黑體" w:cs="Calibri" w:hint="eastAsia"/>
          <w:sz w:val="28"/>
          <w:szCs w:val="28"/>
          <w:lang w:eastAsia="zh-TW"/>
        </w:rPr>
        <w:t>他就召齊了祭司長和民間的文士，問他們說：「基督當生在何處？」</w:t>
      </w:r>
      <w:r w:rsidRPr="00EA4AAF">
        <w:rPr>
          <w:rFonts w:ascii="DFPYuanLight-B5" w:eastAsia="DFPYuanLight-B5" w:hAnsi="微軟正黑體" w:cs="Calibri" w:hint="eastAsia"/>
          <w:sz w:val="28"/>
          <w:szCs w:val="28"/>
          <w:lang w:eastAsia="zh-TW"/>
        </w:rPr>
        <w:t>  </w:t>
      </w:r>
      <w:r w:rsidRPr="00EA4AAF">
        <w:rPr>
          <w:rFonts w:ascii="DFPYuanLight-B5" w:eastAsia="DFPYuanLight-B5" w:hAnsi="微軟正黑體" w:cs="Calibri" w:hint="eastAsia"/>
          <w:sz w:val="28"/>
          <w:szCs w:val="28"/>
          <w:lang w:eastAsia="zh-TW"/>
        </w:rPr>
        <w:t>他們回答說：「在猶太的伯利恆。因為有先知記著，說：</w:t>
      </w:r>
      <w:r w:rsidRPr="00EA4AAF">
        <w:rPr>
          <w:rFonts w:ascii="DFPYuanLight-B5" w:eastAsia="DFPYuanLight-B5" w:hAnsi="微軟正黑體" w:cs="Calibri" w:hint="eastAsia"/>
          <w:sz w:val="28"/>
          <w:szCs w:val="28"/>
          <w:lang w:eastAsia="zh-TW"/>
        </w:rPr>
        <w:t> </w:t>
      </w:r>
      <w:r w:rsidRPr="00EA4AAF">
        <w:rPr>
          <w:rFonts w:ascii="DFPYuanLight-B5" w:eastAsia="DFPYuanLight-B5" w:hAnsi="微軟正黑體" w:cs="Calibri" w:hint="eastAsia"/>
          <w:sz w:val="28"/>
          <w:szCs w:val="28"/>
          <w:lang w:eastAsia="zh-TW"/>
        </w:rPr>
        <w:t>猶大地的伯利恆啊，你在猶大諸城中並不是最小的；因為將來有一位君王要從你那裡出來，牧養我以色列民。」</w:t>
      </w:r>
      <w:r w:rsidRPr="00EA4AAF">
        <w:rPr>
          <w:rFonts w:ascii="DFPYuanLight-B5" w:eastAsia="DFPYuanLight-B5" w:hAnsi="微軟正黑體" w:cs="Calibri" w:hint="eastAsia"/>
          <w:sz w:val="28"/>
          <w:szCs w:val="28"/>
          <w:lang w:eastAsia="zh-TW"/>
        </w:rPr>
        <w:t> </w:t>
      </w:r>
      <w:r w:rsidRPr="00EA4AAF">
        <w:rPr>
          <w:rFonts w:ascii="DFPYuanLight-B5" w:eastAsia="DFPYuanLight-B5" w:hAnsi="DengXian Light" w:cs="Calibri" w:hint="eastAsia"/>
          <w:sz w:val="28"/>
          <w:szCs w:val="28"/>
          <w:lang w:eastAsia="zh-TW"/>
        </w:rPr>
        <w:t>」</w:t>
      </w:r>
    </w:p>
    <w:p w14:paraId="0784B07D" w14:textId="77777777" w:rsidR="008B2ED6" w:rsidRDefault="008B2ED6" w:rsidP="00EA4AAF">
      <w:pPr>
        <w:shd w:val="clear" w:color="auto" w:fill="FFFFFF"/>
        <w:spacing w:line="480" w:lineRule="auto"/>
        <w:jc w:val="both"/>
        <w:rPr>
          <w:rFonts w:ascii="DFPYuanLight-B5" w:eastAsia="DFPYuanLight-B5" w:hAnsi="Calibri" w:cs="Calibri"/>
          <w:sz w:val="28"/>
          <w:szCs w:val="28"/>
          <w:lang w:eastAsia="zh-TW"/>
        </w:rPr>
      </w:pPr>
    </w:p>
    <w:p w14:paraId="3B400619" w14:textId="34F07351" w:rsidR="00EA4AAF" w:rsidRPr="00EA4AAF" w:rsidRDefault="00EA4AAF" w:rsidP="00EA4AAF">
      <w:pPr>
        <w:shd w:val="clear" w:color="auto" w:fill="FFFFFF"/>
        <w:spacing w:line="480" w:lineRule="auto"/>
        <w:jc w:val="both"/>
        <w:rPr>
          <w:rFonts w:ascii="DFPYuanLight-B5" w:eastAsia="DFPYuanLight-B5" w:hAnsi="Calibri" w:cs="Calibri"/>
          <w:sz w:val="28"/>
          <w:szCs w:val="28"/>
          <w:lang w:eastAsia="zh-TW"/>
        </w:rPr>
      </w:pPr>
      <w:r w:rsidRPr="00EA4AAF">
        <w:rPr>
          <w:rFonts w:ascii="DFPYuanLight-B5" w:eastAsia="DFPYuanLight-B5" w:hAnsi="Calibri" w:cs="Calibri" w:hint="eastAsia"/>
          <w:sz w:val="28"/>
          <w:szCs w:val="28"/>
          <w:lang w:eastAsia="zh-TW"/>
        </w:rPr>
        <w:lastRenderedPageBreak/>
        <w:t>這是一次十分恩典查經的時候，但是希律緊閉他的內心，只想得着有關耶穌的資訊來拯救自己。同樣聖經學者只為自己的榮耀來查聖經，他們不關心耶穌的降生，他們與東方博士的內心極之不同</w:t>
      </w:r>
      <w:r w:rsidRPr="00EA4AAF">
        <w:rPr>
          <w:rFonts w:ascii="DFPYuanLight-B5" w:eastAsia="DFPYuanLight-B5" w:hAnsi="微軟正黑體" w:cs="微軟正黑體" w:hint="eastAsia"/>
          <w:sz w:val="28"/>
          <w:szCs w:val="28"/>
          <w:lang w:eastAsia="zh-TW"/>
        </w:rPr>
        <w:t>。</w:t>
      </w:r>
    </w:p>
    <w:p w14:paraId="542A98A8" w14:textId="77777777" w:rsidR="008B2ED6" w:rsidRDefault="008B2ED6" w:rsidP="00EA4AAF">
      <w:pPr>
        <w:shd w:val="clear" w:color="auto" w:fill="FFFFFF"/>
        <w:spacing w:line="480" w:lineRule="auto"/>
        <w:jc w:val="both"/>
        <w:rPr>
          <w:rFonts w:ascii="DFPYuanLight-B5" w:eastAsia="DFPYuanLight-B5" w:hAnsi="Calibri" w:cs="Calibri"/>
          <w:sz w:val="28"/>
          <w:szCs w:val="28"/>
          <w:lang w:eastAsia="zh-TW"/>
        </w:rPr>
      </w:pPr>
    </w:p>
    <w:p w14:paraId="2C3D691B" w14:textId="22C034FA" w:rsidR="00EA4AAF" w:rsidRPr="00EA4AAF" w:rsidRDefault="00EA4AAF" w:rsidP="00EA4AAF">
      <w:pPr>
        <w:shd w:val="clear" w:color="auto" w:fill="FFFFFF"/>
        <w:spacing w:line="480" w:lineRule="auto"/>
        <w:jc w:val="both"/>
        <w:rPr>
          <w:rFonts w:ascii="DFPYuanLight-B5" w:eastAsia="DFPYuanLight-B5" w:hAnsi="Calibri" w:cs="Calibri"/>
          <w:sz w:val="28"/>
          <w:szCs w:val="28"/>
          <w:lang w:eastAsia="zh-TW"/>
        </w:rPr>
      </w:pPr>
      <w:r w:rsidRPr="00EA4AAF">
        <w:rPr>
          <w:rFonts w:ascii="DFPYuanLight-B5" w:eastAsia="DFPYuanLight-B5" w:hAnsi="Calibri" w:cs="Calibri" w:hint="eastAsia"/>
          <w:sz w:val="28"/>
          <w:szCs w:val="28"/>
          <w:lang w:eastAsia="zh-TW"/>
        </w:rPr>
        <w:t>那時，東方博士失去星的引領，在耶路撒冷找不到小孩子耶穌，實在是不容易的時間。那時活着的神怎樣叫萬事互相效力，叫愛神的人得益處呢？請看第</w:t>
      </w:r>
      <w:r w:rsidR="008B2ED6">
        <w:rPr>
          <w:rFonts w:ascii="DFPYuanLight-B5" w:eastAsia="DFPYuanLight-B5" w:hAnsi="Calibri" w:cs="Calibri" w:hint="eastAsia"/>
          <w:sz w:val="28"/>
          <w:szCs w:val="28"/>
          <w:lang w:eastAsia="zh-TW"/>
        </w:rPr>
        <w:t>7</w:t>
      </w:r>
      <w:r w:rsidR="008B2ED6">
        <w:rPr>
          <w:rFonts w:ascii="DFPYuanLight-B5" w:eastAsia="DFPYuanLight-B5" w:hAnsi="Calibri" w:cs="Calibri"/>
          <w:sz w:val="28"/>
          <w:szCs w:val="28"/>
          <w:lang w:eastAsia="zh-TW"/>
        </w:rPr>
        <w:t>-8</w:t>
      </w:r>
      <w:r w:rsidRPr="00EA4AAF">
        <w:rPr>
          <w:rFonts w:ascii="DFPYuanLight-B5" w:eastAsia="DFPYuanLight-B5" w:hAnsi="Calibri" w:cs="Calibri" w:hint="eastAsia"/>
          <w:sz w:val="28"/>
          <w:szCs w:val="28"/>
          <w:lang w:eastAsia="zh-TW"/>
        </w:rPr>
        <w:t>節：「</w:t>
      </w:r>
      <w:r w:rsidRPr="00EA4AAF">
        <w:rPr>
          <w:rFonts w:ascii="DFPYuanLight-B5" w:eastAsia="DFPYuanLight-B5" w:hAnsi="微軟正黑體" w:cs="Calibri" w:hint="eastAsia"/>
          <w:sz w:val="28"/>
          <w:szCs w:val="28"/>
          <w:lang w:eastAsia="zh-TW"/>
        </w:rPr>
        <w:t>當下，希律暗暗地召了博士來，細問那星是甚麼時候出現的，</w:t>
      </w:r>
      <w:r w:rsidRPr="00EA4AAF">
        <w:rPr>
          <w:rFonts w:ascii="DFPYuanLight-B5" w:eastAsia="DFPYuanLight-B5" w:hAnsi="微軟正黑體" w:cs="Calibri" w:hint="eastAsia"/>
          <w:sz w:val="28"/>
          <w:szCs w:val="28"/>
          <w:lang w:eastAsia="zh-TW"/>
        </w:rPr>
        <w:t> </w:t>
      </w:r>
      <w:r w:rsidRPr="00EA4AAF">
        <w:rPr>
          <w:rFonts w:ascii="DFPYuanLight-B5" w:eastAsia="DFPYuanLight-B5" w:hAnsi="微軟正黑體" w:cs="Calibri" w:hint="eastAsia"/>
          <w:sz w:val="28"/>
          <w:szCs w:val="28"/>
          <w:lang w:eastAsia="zh-TW"/>
        </w:rPr>
        <w:t>就差他們往伯利恆去，說：「你們去仔細尋訪那小孩子，尋到了就來報信，我也好去拜他。」</w:t>
      </w:r>
      <w:r w:rsidRPr="00EA4AAF">
        <w:rPr>
          <w:rFonts w:ascii="DFPYuanLight-B5" w:eastAsia="DFPYuanLight-B5" w:hAnsi="微軟正黑體" w:cs="微軟正黑體" w:hint="eastAsia"/>
          <w:sz w:val="28"/>
          <w:szCs w:val="28"/>
          <w:lang w:eastAsia="zh-TW"/>
        </w:rPr>
        <w:t>」</w:t>
      </w:r>
      <w:r w:rsidRPr="00EA4AAF">
        <w:rPr>
          <w:rFonts w:ascii="DFPYuanLight-B5" w:eastAsia="DFPYuanLight-B5" w:hAnsi="Calibri" w:cs="Calibri" w:hint="eastAsia"/>
          <w:sz w:val="28"/>
          <w:szCs w:val="28"/>
          <w:lang w:eastAsia="zh-TW"/>
        </w:rPr>
        <w:t>不是所有敬拜的行為都是真實的敬拜，虛假的敬拜者如希律，或者可以蒙騙其他人，卻不能蒙騙神。如果我們人生的目的是追求自己的野心，貪心和情慾，我們就是崇拜偶像，成為自己罪惡的奴僕。很多人在人生路程敬拜沒有永恆價值的東西，他們不知道自己的內心被那些東西捆綁着。那麼真正的敬拜是什麼呢？真正的敬拜是我們在神裏面尋找自己人生的目的，除掉偶像並將我們的生命獻上來敬拜神</w:t>
      </w:r>
      <w:r w:rsidRPr="00EA4AAF">
        <w:rPr>
          <w:rFonts w:ascii="DFPYuanLight-B5" w:eastAsia="DFPYuanLight-B5" w:hAnsi="微軟正黑體" w:cs="微軟正黑體" w:hint="eastAsia"/>
          <w:sz w:val="28"/>
          <w:szCs w:val="28"/>
          <w:lang w:eastAsia="zh-TW"/>
        </w:rPr>
        <w:t>。</w:t>
      </w:r>
    </w:p>
    <w:p w14:paraId="0A78878B" w14:textId="77777777" w:rsidR="008B2ED6" w:rsidRDefault="008B2ED6" w:rsidP="00EA4AAF">
      <w:pPr>
        <w:shd w:val="clear" w:color="auto" w:fill="FFFFFF"/>
        <w:spacing w:line="480" w:lineRule="auto"/>
        <w:jc w:val="both"/>
        <w:rPr>
          <w:rFonts w:ascii="DFPYuanLight-B5" w:eastAsia="DFPYuanLight-B5" w:hAnsi="DengXian Light" w:cs="Calibri"/>
          <w:b/>
          <w:bCs/>
          <w:sz w:val="28"/>
          <w:szCs w:val="28"/>
          <w:lang w:eastAsia="zh-TW"/>
        </w:rPr>
      </w:pPr>
    </w:p>
    <w:p w14:paraId="56F8AE0B" w14:textId="5D83D4AC" w:rsidR="00EA4AAF" w:rsidRPr="008B2ED6" w:rsidRDefault="008B2ED6" w:rsidP="00EA4AAF">
      <w:pPr>
        <w:shd w:val="clear" w:color="auto" w:fill="FFFFFF"/>
        <w:spacing w:line="480" w:lineRule="auto"/>
        <w:jc w:val="both"/>
        <w:rPr>
          <w:rFonts w:ascii="DFPYuanLight-B5" w:eastAsia="DFPYuanLight-B5" w:hAnsi="Calibri" w:cs="Calibri"/>
          <w:b/>
          <w:bCs/>
          <w:sz w:val="28"/>
          <w:szCs w:val="28"/>
          <w:lang w:eastAsia="zh-TW"/>
        </w:rPr>
      </w:pPr>
      <w:r w:rsidRPr="008B2ED6">
        <w:rPr>
          <w:rFonts w:ascii="DFPYuanLight-B5" w:eastAsia="DFPYuanLight-B5" w:hAnsi="DengXian Light" w:cs="Calibri" w:hint="eastAsia"/>
          <w:b/>
          <w:bCs/>
          <w:sz w:val="28"/>
          <w:szCs w:val="28"/>
          <w:lang w:eastAsia="zh-TW"/>
        </w:rPr>
        <w:t>I</w:t>
      </w:r>
      <w:r w:rsidRPr="008B2ED6">
        <w:rPr>
          <w:rFonts w:ascii="DFPYuanLight-B5" w:eastAsia="DFPYuanLight-B5" w:hAnsi="DengXian Light" w:cs="Calibri"/>
          <w:b/>
          <w:bCs/>
          <w:sz w:val="28"/>
          <w:szCs w:val="28"/>
          <w:lang w:eastAsia="zh-TW"/>
        </w:rPr>
        <w:t xml:space="preserve">I. </w:t>
      </w:r>
      <w:r w:rsidR="00EA4AAF" w:rsidRPr="008B2ED6">
        <w:rPr>
          <w:rFonts w:ascii="DFPYuanLight-B5" w:eastAsia="DFPYuanLight-B5" w:hAnsi="DengXian Light" w:cs="Calibri" w:hint="eastAsia"/>
          <w:b/>
          <w:bCs/>
          <w:sz w:val="28"/>
          <w:szCs w:val="28"/>
          <w:lang w:eastAsia="zh-TW"/>
        </w:rPr>
        <w:t xml:space="preserve">喜樂臨到敬拜君王耶穌的人（9-12 </w:t>
      </w:r>
      <w:r w:rsidR="007D03EC">
        <w:rPr>
          <w:rFonts w:ascii="DFPYuanLight-B5" w:eastAsia="DFPYuanLight-B5" w:hAnsi="DengXian Light" w:cs="Calibri"/>
          <w:b/>
          <w:bCs/>
          <w:sz w:val="28"/>
          <w:szCs w:val="28"/>
          <w:lang w:eastAsia="zh-TW"/>
        </w:rPr>
        <w:t>）</w:t>
      </w:r>
    </w:p>
    <w:p w14:paraId="1D39BE4E" w14:textId="116B470F" w:rsidR="00EA4AAF" w:rsidRPr="00EA4AAF" w:rsidRDefault="00EA4AAF" w:rsidP="00EA4AAF">
      <w:pPr>
        <w:shd w:val="clear" w:color="auto" w:fill="FFFFFF"/>
        <w:spacing w:line="480" w:lineRule="auto"/>
        <w:jc w:val="both"/>
        <w:rPr>
          <w:rFonts w:ascii="DFPYuanLight-B5" w:eastAsia="DFPYuanLight-B5" w:hAnsi="Calibri" w:cs="Calibri"/>
          <w:sz w:val="28"/>
          <w:szCs w:val="28"/>
          <w:lang w:eastAsia="zh-TW"/>
        </w:rPr>
      </w:pPr>
      <w:r w:rsidRPr="00EA4AAF">
        <w:rPr>
          <w:rFonts w:ascii="DFPYuanLight-B5" w:eastAsia="DFPYuanLight-B5" w:hAnsi="DengXian Light" w:cs="Calibri" w:hint="eastAsia"/>
          <w:sz w:val="28"/>
          <w:szCs w:val="28"/>
          <w:lang w:eastAsia="zh-TW"/>
        </w:rPr>
        <w:t>我們不能完全明白東方博士在耶路撒冷叫人失望的經歷，一直引領他們的那聲漸漸失去亮光，叫他們迷失在耶路撒冷的黑暗和不信的人當中，之前充滿在內心的喜樂也在旅程的這段時候變得冷卻，然而有什麼奇妙的事發生呢？請一起讀</w:t>
      </w:r>
      <w:r w:rsidR="007D03EC">
        <w:rPr>
          <w:rFonts w:ascii="DFPYuanLight-B5" w:eastAsia="DFPYuanLight-B5" w:hAnsi="DengXian Light" w:cs="Calibri" w:hint="eastAsia"/>
          <w:sz w:val="28"/>
          <w:szCs w:val="28"/>
          <w:lang w:eastAsia="zh-TW"/>
        </w:rPr>
        <w:t>9</w:t>
      </w:r>
      <w:r w:rsidR="007D03EC">
        <w:rPr>
          <w:rFonts w:ascii="DFPYuanLight-B5" w:eastAsia="DFPYuanLight-B5" w:hAnsi="DengXian Light" w:cs="Calibri"/>
          <w:sz w:val="28"/>
          <w:szCs w:val="28"/>
          <w:lang w:eastAsia="zh-TW"/>
        </w:rPr>
        <w:t>-10</w:t>
      </w:r>
      <w:r w:rsidRPr="00EA4AAF">
        <w:rPr>
          <w:rFonts w:ascii="DFPYuanLight-B5" w:eastAsia="DFPYuanLight-B5" w:hAnsi="DengXian Light" w:cs="Calibri" w:hint="eastAsia"/>
          <w:sz w:val="28"/>
          <w:szCs w:val="28"/>
          <w:lang w:eastAsia="zh-TW"/>
        </w:rPr>
        <w:t>節：「</w:t>
      </w:r>
      <w:r w:rsidRPr="00EA4AAF">
        <w:rPr>
          <w:rFonts w:ascii="DFPYuanLight-B5" w:eastAsia="DFPYuanLight-B5" w:hAnsi="微軟正黑體" w:cs="Calibri" w:hint="eastAsia"/>
          <w:sz w:val="28"/>
          <w:szCs w:val="28"/>
          <w:lang w:eastAsia="zh-TW"/>
        </w:rPr>
        <w:t>他們聽見王的話就去了。在東方所看見的那星忽然在他們前頭行，直行到小孩子的地方，就在上頭停住了。</w:t>
      </w:r>
      <w:r w:rsidRPr="00EA4AAF">
        <w:rPr>
          <w:rFonts w:ascii="DFPYuanLight-B5" w:eastAsia="DFPYuanLight-B5" w:hAnsi="微軟正黑體" w:cs="Calibri" w:hint="eastAsia"/>
          <w:sz w:val="28"/>
          <w:szCs w:val="28"/>
          <w:lang w:eastAsia="zh-TW"/>
        </w:rPr>
        <w:t> </w:t>
      </w:r>
      <w:r w:rsidRPr="00EA4AAF">
        <w:rPr>
          <w:rFonts w:ascii="DFPYuanLight-B5" w:eastAsia="DFPYuanLight-B5" w:hAnsi="微軟正黑體" w:cs="Calibri" w:hint="eastAsia"/>
          <w:sz w:val="28"/>
          <w:szCs w:val="28"/>
          <w:lang w:eastAsia="zh-TW"/>
        </w:rPr>
        <w:t>他們看見那星，就大大地歡喜；</w:t>
      </w:r>
      <w:r w:rsidRPr="00EA4AAF">
        <w:rPr>
          <w:rFonts w:ascii="DFPYuanLight-B5" w:eastAsia="DFPYuanLight-B5" w:hAnsi="微軟正黑體" w:cs="Calibri" w:hint="eastAsia"/>
          <w:sz w:val="28"/>
          <w:szCs w:val="28"/>
          <w:lang w:eastAsia="zh-TW"/>
        </w:rPr>
        <w:t> </w:t>
      </w:r>
      <w:r w:rsidRPr="00EA4AAF">
        <w:rPr>
          <w:rFonts w:ascii="DFPYuanLight-B5" w:eastAsia="DFPYuanLight-B5" w:hAnsi="DengXian Light" w:cs="Calibri" w:hint="eastAsia"/>
          <w:sz w:val="28"/>
          <w:szCs w:val="28"/>
          <w:lang w:eastAsia="zh-TW"/>
        </w:rPr>
        <w:t>」</w:t>
      </w:r>
    </w:p>
    <w:p w14:paraId="4B4675CD" w14:textId="77777777" w:rsidR="00EA4AAF" w:rsidRPr="00EA4AAF" w:rsidRDefault="00EA4AAF" w:rsidP="00EA4AAF">
      <w:pPr>
        <w:shd w:val="clear" w:color="auto" w:fill="FFFFFF"/>
        <w:spacing w:line="480" w:lineRule="auto"/>
        <w:jc w:val="both"/>
        <w:rPr>
          <w:rFonts w:ascii="DFPYuanLight-B5" w:eastAsia="DFPYuanLight-B5" w:hAnsi="Calibri" w:cs="Calibri"/>
          <w:sz w:val="28"/>
          <w:szCs w:val="28"/>
          <w:lang w:eastAsia="zh-TW"/>
        </w:rPr>
      </w:pPr>
    </w:p>
    <w:p w14:paraId="69220D8A" w14:textId="2D0254BE" w:rsidR="00EA4AAF" w:rsidRPr="00EA4AAF" w:rsidRDefault="00EA4AAF" w:rsidP="00EA4AAF">
      <w:pPr>
        <w:shd w:val="clear" w:color="auto" w:fill="FFFFFF"/>
        <w:spacing w:line="480" w:lineRule="auto"/>
        <w:jc w:val="both"/>
        <w:rPr>
          <w:rFonts w:ascii="DFPYuanLight-B5" w:eastAsia="DFPYuanLight-B5" w:hAnsi="Calibri" w:cs="Calibri"/>
          <w:sz w:val="28"/>
          <w:szCs w:val="28"/>
          <w:lang w:eastAsia="zh-TW"/>
        </w:rPr>
      </w:pPr>
      <w:r w:rsidRPr="00EA4AAF">
        <w:rPr>
          <w:rFonts w:ascii="DFPYuanLight-B5" w:eastAsia="DFPYuanLight-B5" w:hAnsi="DengXian Light" w:cs="Calibri" w:hint="eastAsia"/>
          <w:sz w:val="28"/>
          <w:szCs w:val="28"/>
          <w:lang w:eastAsia="zh-TW"/>
        </w:rPr>
        <w:t>神以火柱引領以色列民族進入應許之地，現在神以星光引領東方博士去到應許的君王那裏，他就是那明亮的晨星。他們看見那星，就大大地歡喜，因為他們確信這星必定能夠引領他們去到耶穌那裏，並敬拜</w:t>
      </w:r>
      <w:r w:rsidR="00E91486" w:rsidRPr="00EA4AAF">
        <w:rPr>
          <w:rFonts w:ascii="DFPYuanLight-B5" w:eastAsia="DFPYuanLight-B5" w:hAnsi="DengXian Light" w:cs="Calibri" w:hint="eastAsia"/>
          <w:sz w:val="28"/>
          <w:szCs w:val="28"/>
          <w:lang w:eastAsia="zh-TW"/>
        </w:rPr>
        <w:t>祂</w:t>
      </w:r>
      <w:r w:rsidRPr="00EA4AAF">
        <w:rPr>
          <w:rFonts w:ascii="DFPYuanLight-B5" w:eastAsia="DFPYuanLight-B5" w:hAnsi="DengXian Light" w:cs="Calibri" w:hint="eastAsia"/>
          <w:sz w:val="28"/>
          <w:szCs w:val="28"/>
          <w:lang w:eastAsia="zh-TW"/>
        </w:rPr>
        <w:t>。我們也應因為那引領我們去到基督的一切東西而深深感恩。</w:t>
      </w:r>
    </w:p>
    <w:p w14:paraId="011BDFAE" w14:textId="77777777" w:rsidR="007D03EC" w:rsidRDefault="007D03EC" w:rsidP="00EA4AAF">
      <w:pPr>
        <w:shd w:val="clear" w:color="auto" w:fill="FFFFFF"/>
        <w:spacing w:line="480" w:lineRule="auto"/>
        <w:jc w:val="both"/>
        <w:rPr>
          <w:rFonts w:ascii="DFPYuanLight-B5" w:eastAsia="DFPYuanLight-B5" w:hAnsi="DengXian Light" w:cs="Calibri"/>
          <w:sz w:val="28"/>
          <w:szCs w:val="28"/>
          <w:lang w:eastAsia="zh-TW"/>
        </w:rPr>
      </w:pPr>
    </w:p>
    <w:p w14:paraId="5A6E5FB1" w14:textId="589D25FE" w:rsidR="00EA4AAF" w:rsidRPr="00EA4AAF" w:rsidRDefault="00EA4AAF" w:rsidP="00EA4AAF">
      <w:pPr>
        <w:shd w:val="clear" w:color="auto" w:fill="FFFFFF"/>
        <w:spacing w:line="480" w:lineRule="auto"/>
        <w:jc w:val="both"/>
        <w:rPr>
          <w:rFonts w:ascii="DFPYuanLight-B5" w:eastAsia="DFPYuanLight-B5" w:hAnsi="Calibri" w:cs="Calibri"/>
          <w:sz w:val="28"/>
          <w:szCs w:val="28"/>
          <w:lang w:eastAsia="zh-TW"/>
        </w:rPr>
      </w:pPr>
      <w:r w:rsidRPr="00EA4AAF">
        <w:rPr>
          <w:rFonts w:ascii="DFPYuanLight-B5" w:eastAsia="DFPYuanLight-B5" w:hAnsi="DengXian Light" w:cs="Calibri" w:hint="eastAsia"/>
          <w:sz w:val="28"/>
          <w:szCs w:val="28"/>
          <w:lang w:eastAsia="zh-TW"/>
        </w:rPr>
        <w:lastRenderedPageBreak/>
        <w:t>當博士會去到耶穌那裏的時候，有什麼事情發生呢？請一起讀金句第11節：「</w:t>
      </w:r>
      <w:r w:rsidRPr="00EA4AAF">
        <w:rPr>
          <w:rFonts w:ascii="DFPYuanLight-B5" w:eastAsia="DFPYuanLight-B5" w:hAnsi="微軟正黑體" w:cs="Calibri" w:hint="eastAsia"/>
          <w:sz w:val="28"/>
          <w:szCs w:val="28"/>
          <w:lang w:eastAsia="zh-TW"/>
        </w:rPr>
        <w:t> </w:t>
      </w:r>
      <w:r w:rsidRPr="00EA4AAF">
        <w:rPr>
          <w:rFonts w:ascii="DFPYuanLight-B5" w:eastAsia="DFPYuanLight-B5" w:hAnsi="微軟正黑體" w:cs="Calibri" w:hint="eastAsia"/>
          <w:sz w:val="28"/>
          <w:szCs w:val="28"/>
          <w:lang w:eastAsia="zh-TW"/>
        </w:rPr>
        <w:t>進了房子，看見小孩子和他母親馬利亞，就俯伏拜那小孩子，揭開寶盒，拿黃金、乳香、沒藥為禮物獻給他。</w:t>
      </w:r>
      <w:r w:rsidRPr="00EA4AAF">
        <w:rPr>
          <w:rFonts w:ascii="DFPYuanLight-B5" w:eastAsia="DFPYuanLight-B5" w:hAnsi="微軟正黑體" w:cs="Calibri" w:hint="eastAsia"/>
          <w:sz w:val="28"/>
          <w:szCs w:val="28"/>
          <w:lang w:eastAsia="zh-TW"/>
        </w:rPr>
        <w:t> </w:t>
      </w:r>
      <w:r w:rsidRPr="00EA4AAF">
        <w:rPr>
          <w:rFonts w:ascii="DFPYuanLight-B5" w:eastAsia="DFPYuanLight-B5" w:hAnsi="DengXian Light" w:cs="Calibri" w:hint="eastAsia"/>
          <w:sz w:val="28"/>
          <w:szCs w:val="28"/>
          <w:lang w:eastAsia="zh-TW"/>
        </w:rPr>
        <w:t>」博士們期望這</w:t>
      </w:r>
      <w:r w:rsidR="00E91486" w:rsidRPr="00E91486">
        <w:rPr>
          <w:rFonts w:ascii="DFPYuanLight-B5" w:eastAsia="DFPYuanLight-B5" w:hAnsi="DengXian Light" w:cs="Calibri" w:hint="eastAsia"/>
          <w:sz w:val="28"/>
          <w:szCs w:val="28"/>
          <w:lang w:eastAsia="zh-TW"/>
        </w:rPr>
        <w:t>君尊</w:t>
      </w:r>
      <w:r w:rsidRPr="00EA4AAF">
        <w:rPr>
          <w:rFonts w:ascii="DFPYuanLight-B5" w:eastAsia="DFPYuanLight-B5" w:hAnsi="DengXian Light" w:cs="Calibri" w:hint="eastAsia"/>
          <w:sz w:val="28"/>
          <w:szCs w:val="28"/>
          <w:lang w:eastAsia="zh-TW"/>
        </w:rPr>
        <w:t>的小孩子應當在自己的地方被多人尊崇地接待，不過出乎他們意料之外，耶穌住在一個細小和簡陋的房子中，他的父母也顯得貧窮。他們的驚訝轉成更大聖潔的敬畏。他們看見在耶穌身上顯出神獨生子的榮光，</w:t>
      </w:r>
      <w:r w:rsidR="00E91486" w:rsidRPr="00EA4AAF">
        <w:rPr>
          <w:rFonts w:ascii="DFPYuanLight-B5" w:eastAsia="DFPYuanLight-B5" w:hAnsi="DengXian Light" w:cs="Calibri" w:hint="eastAsia"/>
          <w:sz w:val="28"/>
          <w:szCs w:val="28"/>
          <w:lang w:eastAsia="zh-TW"/>
        </w:rPr>
        <w:t>祂</w:t>
      </w:r>
      <w:r w:rsidRPr="00EA4AAF">
        <w:rPr>
          <w:rFonts w:ascii="DFPYuanLight-B5" w:eastAsia="DFPYuanLight-B5" w:hAnsi="DengXian Light" w:cs="Calibri" w:hint="eastAsia"/>
          <w:sz w:val="28"/>
          <w:szCs w:val="28"/>
          <w:lang w:eastAsia="zh-TW"/>
        </w:rPr>
        <w:t>本來富足，卻因我們成為貧窮，叫我們因</w:t>
      </w:r>
      <w:r w:rsidR="00E91486" w:rsidRPr="00EA4AAF">
        <w:rPr>
          <w:rFonts w:ascii="DFPYuanLight-B5" w:eastAsia="DFPYuanLight-B5" w:hAnsi="DengXian Light" w:cs="Calibri" w:hint="eastAsia"/>
          <w:sz w:val="28"/>
          <w:szCs w:val="28"/>
          <w:lang w:eastAsia="zh-TW"/>
        </w:rPr>
        <w:t>祂祂</w:t>
      </w:r>
      <w:r w:rsidRPr="00EA4AAF">
        <w:rPr>
          <w:rFonts w:ascii="DFPYuanLight-B5" w:eastAsia="DFPYuanLight-B5" w:hAnsi="DengXian Light" w:cs="Calibri" w:hint="eastAsia"/>
          <w:sz w:val="28"/>
          <w:szCs w:val="28"/>
          <w:lang w:eastAsia="zh-TW"/>
        </w:rPr>
        <w:t>的貧窮，可以成為富足。</w:t>
      </w:r>
    </w:p>
    <w:p w14:paraId="5759ED1B" w14:textId="77777777" w:rsidR="00EA4AAF" w:rsidRPr="00EA4AAF" w:rsidRDefault="00EA4AAF" w:rsidP="00EA4AAF">
      <w:pPr>
        <w:shd w:val="clear" w:color="auto" w:fill="FFFFFF"/>
        <w:spacing w:line="480" w:lineRule="auto"/>
        <w:jc w:val="both"/>
        <w:rPr>
          <w:rFonts w:ascii="DFPYuanLight-B5" w:eastAsia="DFPYuanLight-B5" w:hAnsi="Calibri" w:cs="Calibri"/>
          <w:sz w:val="28"/>
          <w:szCs w:val="28"/>
          <w:lang w:eastAsia="zh-TW"/>
        </w:rPr>
      </w:pPr>
    </w:p>
    <w:p w14:paraId="2FE9FC8D" w14:textId="77777777" w:rsidR="00EA4AAF" w:rsidRPr="00EA4AAF" w:rsidRDefault="00EA4AAF" w:rsidP="00EA4AAF">
      <w:pPr>
        <w:shd w:val="clear" w:color="auto" w:fill="FFFFFF"/>
        <w:spacing w:line="480" w:lineRule="auto"/>
        <w:jc w:val="both"/>
        <w:rPr>
          <w:rFonts w:ascii="DFPYuanLight-B5" w:eastAsia="DFPYuanLight-B5" w:hAnsi="Calibri" w:cs="Calibri"/>
          <w:sz w:val="28"/>
          <w:szCs w:val="28"/>
          <w:lang w:eastAsia="zh-TW"/>
        </w:rPr>
      </w:pPr>
      <w:r w:rsidRPr="00EA4AAF">
        <w:rPr>
          <w:rFonts w:ascii="DFPYuanLight-B5" w:eastAsia="DFPYuanLight-B5" w:hAnsi="DengXian Light" w:cs="Calibri" w:hint="eastAsia"/>
          <w:sz w:val="28"/>
          <w:szCs w:val="28"/>
          <w:lang w:eastAsia="zh-TW"/>
        </w:rPr>
        <w:t>博士們俯伏敬拜耶穌，首先獻上自己，然後打開寶盒，穿上黃金、乳香和沒藥為禮物。雖然耶穌顯得貧窮，不過他們不是好像憐憫窮人的奉獻給主耶穌，他們敬拜耶穌為君王。耶穌不但是猶太人的王，他更是萬王之王、萬主之主。他們獻上黃金在耶穌的面前，專崇祂為榮耀的大君王，比地上所有的君王更榮耀和尊貴。</w:t>
      </w:r>
    </w:p>
    <w:p w14:paraId="3E8A7B99" w14:textId="77777777" w:rsidR="00EA4AAF" w:rsidRPr="00EA4AAF" w:rsidRDefault="00EA4AAF" w:rsidP="00EA4AAF">
      <w:pPr>
        <w:shd w:val="clear" w:color="auto" w:fill="FFFFFF"/>
        <w:spacing w:line="480" w:lineRule="auto"/>
        <w:jc w:val="both"/>
        <w:rPr>
          <w:rFonts w:ascii="DFPYuanLight-B5" w:eastAsia="DFPYuanLight-B5" w:hAnsi="Calibri" w:cs="Calibri"/>
          <w:sz w:val="28"/>
          <w:szCs w:val="28"/>
          <w:lang w:eastAsia="zh-TW"/>
        </w:rPr>
      </w:pPr>
    </w:p>
    <w:p w14:paraId="61B47645" w14:textId="77777777" w:rsidR="00EA4AAF" w:rsidRPr="00EA4AAF" w:rsidRDefault="00EA4AAF" w:rsidP="00EA4AAF">
      <w:pPr>
        <w:shd w:val="clear" w:color="auto" w:fill="FFFFFF"/>
        <w:spacing w:line="480" w:lineRule="auto"/>
        <w:jc w:val="both"/>
        <w:rPr>
          <w:rFonts w:ascii="DFPYuanLight-B5" w:eastAsia="DFPYuanLight-B5" w:hAnsi="Calibri" w:cs="Calibri"/>
          <w:sz w:val="28"/>
          <w:szCs w:val="28"/>
          <w:lang w:eastAsia="zh-TW"/>
        </w:rPr>
      </w:pPr>
      <w:r w:rsidRPr="00EA4AAF">
        <w:rPr>
          <w:rFonts w:ascii="DFPYuanLight-B5" w:eastAsia="DFPYuanLight-B5" w:hAnsi="DengXian Light" w:cs="Calibri" w:hint="eastAsia"/>
          <w:sz w:val="28"/>
          <w:szCs w:val="28"/>
          <w:lang w:eastAsia="zh-TW"/>
        </w:rPr>
        <w:lastRenderedPageBreak/>
        <w:t>博士們也獻上乳香為禮物，乳香是祭司在敬拜神的時候必須用上的，耶穌是我們的大祭司，是神與人之間的溝通橋樑和中保。</w:t>
      </w:r>
    </w:p>
    <w:p w14:paraId="41D08D3D" w14:textId="77777777" w:rsidR="00E91486" w:rsidRDefault="00E91486" w:rsidP="00EA4AAF">
      <w:pPr>
        <w:shd w:val="clear" w:color="auto" w:fill="FFFFFF"/>
        <w:spacing w:line="480" w:lineRule="auto"/>
        <w:jc w:val="both"/>
        <w:rPr>
          <w:rFonts w:ascii="DFPYuanLight-B5" w:eastAsia="DFPYuanLight-B5" w:hAnsi="DengXian Light" w:cs="Calibri"/>
          <w:sz w:val="28"/>
          <w:szCs w:val="28"/>
          <w:lang w:eastAsia="zh-TW"/>
        </w:rPr>
      </w:pPr>
    </w:p>
    <w:p w14:paraId="632A1F2A" w14:textId="1FC77497" w:rsidR="00EA4AAF" w:rsidRPr="00EA4AAF" w:rsidRDefault="00EA4AAF" w:rsidP="00EA4AAF">
      <w:pPr>
        <w:shd w:val="clear" w:color="auto" w:fill="FFFFFF"/>
        <w:spacing w:line="480" w:lineRule="auto"/>
        <w:jc w:val="both"/>
        <w:rPr>
          <w:rFonts w:ascii="DFPYuanLight-B5" w:eastAsia="DFPYuanLight-B5" w:hAnsi="Calibri" w:cs="Calibri"/>
          <w:sz w:val="28"/>
          <w:szCs w:val="28"/>
          <w:lang w:eastAsia="zh-TW"/>
        </w:rPr>
      </w:pPr>
      <w:r w:rsidRPr="00EA4AAF">
        <w:rPr>
          <w:rFonts w:ascii="DFPYuanLight-B5" w:eastAsia="DFPYuanLight-B5" w:hAnsi="DengXian Light" w:cs="Calibri" w:hint="eastAsia"/>
          <w:sz w:val="28"/>
          <w:szCs w:val="28"/>
          <w:lang w:eastAsia="zh-TW"/>
        </w:rPr>
        <w:t>最後博士們從寶盒中拿出沒藥，沒藥是用來膏抹屍體的，耶穌為我們的罪釘死在十字架上，成為犧牲的羔羊，耶穌生下來，便向着十字架的死亡和復活前行，為要拯救我們從死亡和罪惡中出來。東方博士為嬰孩耶穌這樣的人生預先獻上沒藥，叫人深深地受感動。</w:t>
      </w:r>
    </w:p>
    <w:p w14:paraId="0A82301C" w14:textId="77777777" w:rsidR="00E91486" w:rsidRDefault="00E91486" w:rsidP="00EA4AAF">
      <w:pPr>
        <w:shd w:val="clear" w:color="auto" w:fill="FFFFFF"/>
        <w:spacing w:line="480" w:lineRule="auto"/>
        <w:jc w:val="both"/>
        <w:rPr>
          <w:rFonts w:ascii="DFPYuanLight-B5" w:eastAsia="DFPYuanLight-B5" w:hAnsi="DengXian Light" w:cs="Calibri"/>
          <w:sz w:val="28"/>
          <w:szCs w:val="28"/>
          <w:lang w:eastAsia="zh-TW"/>
        </w:rPr>
      </w:pPr>
    </w:p>
    <w:p w14:paraId="61FA6FE3" w14:textId="242D1DC2" w:rsidR="00EA4AAF" w:rsidRPr="00EA4AAF" w:rsidRDefault="00EA4AAF" w:rsidP="00EA4AAF">
      <w:pPr>
        <w:shd w:val="clear" w:color="auto" w:fill="FFFFFF"/>
        <w:spacing w:line="480" w:lineRule="auto"/>
        <w:jc w:val="both"/>
        <w:rPr>
          <w:rFonts w:ascii="DFPYuanLight-B5" w:eastAsia="DFPYuanLight-B5" w:hAnsi="Calibri" w:cs="Calibri"/>
          <w:sz w:val="28"/>
          <w:szCs w:val="28"/>
          <w:lang w:eastAsia="zh-TW"/>
        </w:rPr>
      </w:pPr>
      <w:r w:rsidRPr="00EA4AAF">
        <w:rPr>
          <w:rFonts w:ascii="DFPYuanLight-B5" w:eastAsia="DFPYuanLight-B5" w:hAnsi="DengXian Light" w:cs="Calibri" w:hint="eastAsia"/>
          <w:sz w:val="28"/>
          <w:szCs w:val="28"/>
          <w:lang w:eastAsia="zh-TW"/>
        </w:rPr>
        <w:t>真誠的敬拜通常都需要犧牲，我們可以獻上給愛我的君王耶穌最好的禮物和犧牲就是我們自己的生命，聖經這樣勸勉我們：「</w:t>
      </w:r>
      <w:r w:rsidRPr="00EA4AAF">
        <w:rPr>
          <w:rFonts w:ascii="DFPYuanLight-B5" w:eastAsia="DFPYuanLight-B5" w:hAnsi="微軟正黑體" w:cs="Calibri" w:hint="eastAsia"/>
          <w:sz w:val="28"/>
          <w:szCs w:val="28"/>
          <w:lang w:eastAsia="zh-TW"/>
        </w:rPr>
        <w:t>所以，弟兄們，我以　神的慈悲勸你們，將身體獻上，當作活祭，是聖潔的，是　神所喜悅的；你們如此事奉乃是理所當然的。</w:t>
      </w:r>
      <w:r w:rsidRPr="00EA4AAF">
        <w:rPr>
          <w:rFonts w:ascii="DFPYuanLight-B5" w:eastAsia="DFPYuanLight-B5" w:hAnsi="微軟正黑體" w:cs="Calibri" w:hint="eastAsia"/>
          <w:sz w:val="28"/>
          <w:szCs w:val="28"/>
          <w:lang w:eastAsia="zh-TW"/>
        </w:rPr>
        <w:t> </w:t>
      </w:r>
      <w:r w:rsidRPr="00EA4AAF">
        <w:rPr>
          <w:rFonts w:ascii="DFPYuanLight-B5" w:eastAsia="DFPYuanLight-B5" w:hAnsi="微軟正黑體" w:cs="Calibri" w:hint="eastAsia"/>
          <w:sz w:val="28"/>
          <w:szCs w:val="28"/>
          <w:lang w:eastAsia="zh-TW"/>
        </w:rPr>
        <w:t>」</w:t>
      </w:r>
      <w:r w:rsidR="00572007">
        <w:rPr>
          <w:rFonts w:ascii="DFPYuanLight-B5" w:eastAsia="DFPYuanLight-B5" w:hAnsi="微軟正黑體" w:cs="Calibri" w:hint="eastAsia"/>
          <w:sz w:val="28"/>
          <w:szCs w:val="28"/>
          <w:lang w:eastAsia="zh-TW"/>
        </w:rPr>
        <w:t>(</w:t>
      </w:r>
      <w:r w:rsidRPr="00EA4AAF">
        <w:rPr>
          <w:rFonts w:ascii="DFPYuanLight-B5" w:eastAsia="DFPYuanLight-B5" w:hAnsi="微軟正黑體" w:cs="Calibri" w:hint="eastAsia"/>
          <w:sz w:val="28"/>
          <w:szCs w:val="28"/>
          <w:lang w:eastAsia="zh-TW"/>
        </w:rPr>
        <w:t>羅馬書12</w:t>
      </w:r>
      <w:r w:rsidR="00572007">
        <w:rPr>
          <w:rFonts w:ascii="DFPYuanLight-B5" w:eastAsia="DFPYuanLight-B5" w:hAnsi="微軟正黑體" w:cs="Calibri"/>
          <w:sz w:val="28"/>
          <w:szCs w:val="28"/>
          <w:lang w:eastAsia="zh-TW"/>
        </w:rPr>
        <w:t>:1)</w:t>
      </w:r>
    </w:p>
    <w:p w14:paraId="5FA34B4D" w14:textId="45B422F0" w:rsidR="00EA4AAF" w:rsidRPr="00EA4AAF" w:rsidRDefault="00EA4AAF" w:rsidP="00EA4AAF">
      <w:pPr>
        <w:shd w:val="clear" w:color="auto" w:fill="FFFFFF"/>
        <w:spacing w:line="480" w:lineRule="auto"/>
        <w:jc w:val="both"/>
        <w:rPr>
          <w:rFonts w:ascii="DFPYuanLight-B5" w:eastAsia="DFPYuanLight-B5" w:hAnsi="Calibri" w:cs="Calibri"/>
          <w:sz w:val="28"/>
          <w:szCs w:val="28"/>
          <w:lang w:eastAsia="zh-TW"/>
        </w:rPr>
      </w:pPr>
      <w:r w:rsidRPr="00EA4AAF">
        <w:rPr>
          <w:rFonts w:ascii="DFPYuanLight-B5" w:eastAsia="DFPYuanLight-B5" w:hAnsi="DengXian Light" w:cs="Calibri" w:hint="eastAsia"/>
          <w:sz w:val="28"/>
          <w:szCs w:val="28"/>
          <w:lang w:eastAsia="zh-TW"/>
        </w:rPr>
        <w:t>在今天的聖誕信息，我們看見東方博士和耶穌美麗相遇的圖畫，這故事在歷代中感動無數的人知道我們被創造就是要敬拜神。當我們親身地敬拜耶</w:t>
      </w:r>
      <w:r w:rsidRPr="00EA4AAF">
        <w:rPr>
          <w:rFonts w:ascii="DFPYuanLight-B5" w:eastAsia="DFPYuanLight-B5" w:hAnsi="DengXian Light" w:cs="Calibri" w:hint="eastAsia"/>
          <w:sz w:val="28"/>
          <w:szCs w:val="28"/>
          <w:lang w:eastAsia="zh-TW"/>
        </w:rPr>
        <w:lastRenderedPageBreak/>
        <w:t>穌的時候，我們就在他裏面得着平安、滿足、喜樂、盼望和人生真正的意義。讓我們一同</w:t>
      </w:r>
      <w:r w:rsidR="00572007" w:rsidRPr="00EA4AAF">
        <w:rPr>
          <w:rFonts w:ascii="DFPYuanLight-B5" w:eastAsia="DFPYuanLight-B5" w:hAnsi="DengXian Light" w:cs="Calibri" w:hint="eastAsia"/>
          <w:sz w:val="28"/>
          <w:szCs w:val="28"/>
          <w:lang w:eastAsia="zh-TW"/>
        </w:rPr>
        <w:t>在</w:t>
      </w:r>
      <w:r w:rsidRPr="00EA4AAF">
        <w:rPr>
          <w:rFonts w:ascii="DFPYuanLight-B5" w:eastAsia="DFPYuanLight-B5" w:hAnsi="DengXian Light" w:cs="Calibri" w:hint="eastAsia"/>
          <w:sz w:val="28"/>
          <w:szCs w:val="28"/>
          <w:lang w:eastAsia="zh-TW"/>
        </w:rPr>
        <w:t>今次的聖誕崇拜中，一起敬拜耶穌、經歷真正的喜樂。願主祝福你。</w:t>
      </w:r>
    </w:p>
    <w:p w14:paraId="2AC55C97" w14:textId="77777777" w:rsidR="00F25A97" w:rsidRPr="00EA4AAF" w:rsidRDefault="00F25A97" w:rsidP="00EA4AAF">
      <w:pPr>
        <w:spacing w:line="480" w:lineRule="auto"/>
        <w:rPr>
          <w:rFonts w:ascii="DFPYuanLight-B5" w:eastAsia="DFPYuanLight-B5" w:hAnsiTheme="majorEastAsia"/>
          <w:sz w:val="28"/>
          <w:szCs w:val="28"/>
          <w:lang w:eastAsia="zh-TW"/>
        </w:rPr>
      </w:pPr>
    </w:p>
    <w:sectPr w:rsidR="00F25A97" w:rsidRPr="00EA4AA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D564A" w14:textId="77777777" w:rsidR="00585884" w:rsidRDefault="00585884" w:rsidP="00CA3448">
      <w:pPr>
        <w:spacing w:after="0" w:line="240" w:lineRule="auto"/>
      </w:pPr>
      <w:r>
        <w:separator/>
      </w:r>
    </w:p>
  </w:endnote>
  <w:endnote w:type="continuationSeparator" w:id="0">
    <w:p w14:paraId="3553E4C3" w14:textId="77777777" w:rsidR="00585884" w:rsidRDefault="00585884" w:rsidP="00CA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華康古印體(P)">
    <w:altName w:val="Microsoft JhengHei"/>
    <w:panose1 w:val="03000500000000000000"/>
    <w:charset w:val="88"/>
    <w:family w:val="script"/>
    <w:pitch w:val="variable"/>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華康粗圓體(P)">
    <w:altName w:val="Microsoft JhengHei"/>
    <w:panose1 w:val="020F0700000000000000"/>
    <w:charset w:val="88"/>
    <w:family w:val="swiss"/>
    <w:pitch w:val="variable"/>
    <w:sig w:usb0="80000001" w:usb1="28091800" w:usb2="00000016" w:usb3="00000000" w:csb0="00100000" w:csb1="00000000"/>
  </w:font>
  <w:font w:name="DFPYuanLight-B5">
    <w:altName w:val="微軟正黑體"/>
    <w:charset w:val="88"/>
    <w:family w:val="swiss"/>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867312"/>
      <w:docPartObj>
        <w:docPartGallery w:val="Page Numbers (Bottom of Page)"/>
        <w:docPartUnique/>
      </w:docPartObj>
    </w:sdtPr>
    <w:sdtEndPr>
      <w:rPr>
        <w:noProof/>
      </w:rPr>
    </w:sdtEndPr>
    <w:sdtContent>
      <w:p w14:paraId="3A041B1F" w14:textId="433A4F72" w:rsidR="00CA3448" w:rsidRDefault="00CA34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FF5FC2" w14:textId="77777777" w:rsidR="00CA3448" w:rsidRDefault="00CA3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5750" w14:textId="77777777" w:rsidR="00585884" w:rsidRDefault="00585884" w:rsidP="00CA3448">
      <w:pPr>
        <w:spacing w:after="0" w:line="240" w:lineRule="auto"/>
      </w:pPr>
      <w:r>
        <w:separator/>
      </w:r>
    </w:p>
  </w:footnote>
  <w:footnote w:type="continuationSeparator" w:id="0">
    <w:p w14:paraId="4CC60860" w14:textId="77777777" w:rsidR="00585884" w:rsidRDefault="00585884" w:rsidP="00CA3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4D8F2" w14:textId="1CE53366" w:rsidR="00CA3448" w:rsidRDefault="00CA3448">
    <w:pPr>
      <w:pStyle w:val="Header"/>
      <w:jc w:val="right"/>
    </w:pPr>
  </w:p>
  <w:p w14:paraId="58ABB5D1" w14:textId="77777777" w:rsidR="00CA3448" w:rsidRDefault="00CA34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97"/>
    <w:rsid w:val="000175D7"/>
    <w:rsid w:val="0007618B"/>
    <w:rsid w:val="00171B46"/>
    <w:rsid w:val="001B127B"/>
    <w:rsid w:val="00572007"/>
    <w:rsid w:val="00585884"/>
    <w:rsid w:val="00614DF7"/>
    <w:rsid w:val="006F0843"/>
    <w:rsid w:val="007D03EC"/>
    <w:rsid w:val="008B2ED6"/>
    <w:rsid w:val="00AF2D77"/>
    <w:rsid w:val="00CA3448"/>
    <w:rsid w:val="00DD7AB4"/>
    <w:rsid w:val="00E91486"/>
    <w:rsid w:val="00EA4AAF"/>
    <w:rsid w:val="00F25A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D564"/>
  <w15:chartTrackingRefBased/>
  <w15:docId w15:val="{8670EDE5-2B2D-40CA-8C1B-2C9F0DE7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Heading2"/>
    <w:link w:val="Heading1Char"/>
    <w:qFormat/>
    <w:rsid w:val="00F25A97"/>
    <w:pPr>
      <w:widowControl w:val="0"/>
      <w:autoSpaceDE w:val="0"/>
      <w:autoSpaceDN w:val="0"/>
      <w:adjustRightInd w:val="0"/>
      <w:spacing w:before="240" w:after="240" w:line="240" w:lineRule="auto"/>
      <w:jc w:val="center"/>
      <w:textAlignment w:val="baseline"/>
      <w:outlineLvl w:val="0"/>
    </w:pPr>
    <w:rPr>
      <w:rFonts w:ascii="華康古印體(P)" w:eastAsia="華康古印體(P)" w:hAnsi="Times New Roman" w:cs="Times New Roman"/>
      <w:b/>
      <w:sz w:val="48"/>
      <w:szCs w:val="20"/>
      <w:lang w:val="en-US" w:eastAsia="zh-TW"/>
    </w:rPr>
  </w:style>
  <w:style w:type="paragraph" w:styleId="Heading2">
    <w:name w:val="heading 2"/>
    <w:basedOn w:val="Normal"/>
    <w:next w:val="Normal"/>
    <w:link w:val="Heading2Char"/>
    <w:uiPriority w:val="9"/>
    <w:semiHidden/>
    <w:unhideWhenUsed/>
    <w:qFormat/>
    <w:rsid w:val="00F25A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F25A97"/>
  </w:style>
  <w:style w:type="character" w:customStyle="1" w:styleId="Heading1Char">
    <w:name w:val="Heading 1 Char"/>
    <w:basedOn w:val="DefaultParagraphFont"/>
    <w:link w:val="Heading1"/>
    <w:rsid w:val="00F25A97"/>
    <w:rPr>
      <w:rFonts w:ascii="華康古印體(P)" w:eastAsia="華康古印體(P)" w:hAnsi="Times New Roman" w:cs="Times New Roman"/>
      <w:b/>
      <w:sz w:val="48"/>
      <w:szCs w:val="20"/>
      <w:lang w:val="en-US" w:eastAsia="zh-TW"/>
    </w:rPr>
  </w:style>
  <w:style w:type="paragraph" w:customStyle="1" w:styleId="a">
    <w:name w:val="經文章節"/>
    <w:basedOn w:val="a0"/>
    <w:next w:val="Heading1"/>
    <w:rsid w:val="00F25A97"/>
    <w:pPr>
      <w:pBdr>
        <w:top w:val="none" w:sz="0" w:space="0" w:color="auto"/>
        <w:bottom w:val="none" w:sz="0" w:space="0" w:color="auto"/>
      </w:pBdr>
    </w:pPr>
  </w:style>
  <w:style w:type="paragraph" w:customStyle="1" w:styleId="a0">
    <w:name w:val="課題"/>
    <w:next w:val="a"/>
    <w:rsid w:val="00F25A97"/>
    <w:pPr>
      <w:widowControl w:val="0"/>
      <w:pBdr>
        <w:top w:val="single" w:sz="12" w:space="1" w:color="auto"/>
        <w:bottom w:val="single" w:sz="4" w:space="1" w:color="auto"/>
      </w:pBdr>
      <w:tabs>
        <w:tab w:val="right" w:pos="10206"/>
      </w:tabs>
      <w:autoSpaceDE w:val="0"/>
      <w:autoSpaceDN w:val="0"/>
      <w:adjustRightInd w:val="0"/>
      <w:spacing w:after="240" w:line="240" w:lineRule="auto"/>
      <w:textAlignment w:val="baseline"/>
    </w:pPr>
    <w:rPr>
      <w:rFonts w:ascii="華康粗圓體(P)" w:eastAsia="華康粗圓體(P)" w:hAnsi="Times New Roman" w:cs="Times New Roman"/>
      <w:sz w:val="24"/>
      <w:szCs w:val="20"/>
      <w:lang w:val="en-US" w:eastAsia="zh-TW"/>
    </w:rPr>
  </w:style>
  <w:style w:type="character" w:customStyle="1" w:styleId="Heading2Char">
    <w:name w:val="Heading 2 Char"/>
    <w:basedOn w:val="DefaultParagraphFont"/>
    <w:link w:val="Heading2"/>
    <w:uiPriority w:val="9"/>
    <w:semiHidden/>
    <w:rsid w:val="00F25A9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A3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DefaultParagraphFont"/>
    <w:rsid w:val="00CA3448"/>
  </w:style>
  <w:style w:type="paragraph" w:styleId="Header">
    <w:name w:val="header"/>
    <w:basedOn w:val="Normal"/>
    <w:link w:val="HeaderChar"/>
    <w:uiPriority w:val="99"/>
    <w:unhideWhenUsed/>
    <w:rsid w:val="00CA3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48"/>
  </w:style>
  <w:style w:type="paragraph" w:styleId="Footer">
    <w:name w:val="footer"/>
    <w:basedOn w:val="Normal"/>
    <w:link w:val="FooterChar"/>
    <w:uiPriority w:val="99"/>
    <w:unhideWhenUsed/>
    <w:rsid w:val="00CA3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87464">
      <w:bodyDiv w:val="1"/>
      <w:marLeft w:val="0"/>
      <w:marRight w:val="0"/>
      <w:marTop w:val="0"/>
      <w:marBottom w:val="0"/>
      <w:divBdr>
        <w:top w:val="none" w:sz="0" w:space="0" w:color="auto"/>
        <w:left w:val="none" w:sz="0" w:space="0" w:color="auto"/>
        <w:bottom w:val="none" w:sz="0" w:space="0" w:color="auto"/>
        <w:right w:val="none" w:sz="0" w:space="0" w:color="auto"/>
      </w:divBdr>
      <w:divsChild>
        <w:div w:id="775170651">
          <w:marLeft w:val="0"/>
          <w:marRight w:val="0"/>
          <w:marTop w:val="0"/>
          <w:marBottom w:val="0"/>
          <w:divBdr>
            <w:top w:val="none" w:sz="0" w:space="0" w:color="auto"/>
            <w:left w:val="none" w:sz="0" w:space="0" w:color="auto"/>
            <w:bottom w:val="none" w:sz="0" w:space="0" w:color="auto"/>
            <w:right w:val="none" w:sz="0" w:space="0" w:color="auto"/>
          </w:divBdr>
        </w:div>
        <w:div w:id="2120102258">
          <w:marLeft w:val="0"/>
          <w:marRight w:val="0"/>
          <w:marTop w:val="0"/>
          <w:marBottom w:val="0"/>
          <w:divBdr>
            <w:top w:val="none" w:sz="0" w:space="0" w:color="auto"/>
            <w:left w:val="none" w:sz="0" w:space="0" w:color="auto"/>
            <w:bottom w:val="none" w:sz="0" w:space="0" w:color="auto"/>
            <w:right w:val="none" w:sz="0" w:space="0" w:color="auto"/>
          </w:divBdr>
        </w:div>
        <w:div w:id="61220418">
          <w:marLeft w:val="0"/>
          <w:marRight w:val="0"/>
          <w:marTop w:val="0"/>
          <w:marBottom w:val="0"/>
          <w:divBdr>
            <w:top w:val="none" w:sz="0" w:space="0" w:color="auto"/>
            <w:left w:val="none" w:sz="0" w:space="0" w:color="auto"/>
            <w:bottom w:val="none" w:sz="0" w:space="0" w:color="auto"/>
            <w:right w:val="none" w:sz="0" w:space="0" w:color="auto"/>
          </w:divBdr>
        </w:div>
        <w:div w:id="949168369">
          <w:marLeft w:val="0"/>
          <w:marRight w:val="0"/>
          <w:marTop w:val="0"/>
          <w:marBottom w:val="0"/>
          <w:divBdr>
            <w:top w:val="none" w:sz="0" w:space="0" w:color="auto"/>
            <w:left w:val="none" w:sz="0" w:space="0" w:color="auto"/>
            <w:bottom w:val="none" w:sz="0" w:space="0" w:color="auto"/>
            <w:right w:val="none" w:sz="0" w:space="0" w:color="auto"/>
          </w:divBdr>
        </w:div>
        <w:div w:id="815337752">
          <w:marLeft w:val="0"/>
          <w:marRight w:val="0"/>
          <w:marTop w:val="0"/>
          <w:marBottom w:val="0"/>
          <w:divBdr>
            <w:top w:val="none" w:sz="0" w:space="0" w:color="auto"/>
            <w:left w:val="none" w:sz="0" w:space="0" w:color="auto"/>
            <w:bottom w:val="none" w:sz="0" w:space="0" w:color="auto"/>
            <w:right w:val="none" w:sz="0" w:space="0" w:color="auto"/>
          </w:divBdr>
        </w:div>
        <w:div w:id="1247114738">
          <w:marLeft w:val="0"/>
          <w:marRight w:val="0"/>
          <w:marTop w:val="0"/>
          <w:marBottom w:val="0"/>
          <w:divBdr>
            <w:top w:val="none" w:sz="0" w:space="0" w:color="auto"/>
            <w:left w:val="none" w:sz="0" w:space="0" w:color="auto"/>
            <w:bottom w:val="none" w:sz="0" w:space="0" w:color="auto"/>
            <w:right w:val="none" w:sz="0" w:space="0" w:color="auto"/>
          </w:divBdr>
        </w:div>
        <w:div w:id="1790011623">
          <w:marLeft w:val="0"/>
          <w:marRight w:val="0"/>
          <w:marTop w:val="0"/>
          <w:marBottom w:val="0"/>
          <w:divBdr>
            <w:top w:val="none" w:sz="0" w:space="0" w:color="auto"/>
            <w:left w:val="none" w:sz="0" w:space="0" w:color="auto"/>
            <w:bottom w:val="none" w:sz="0" w:space="0" w:color="auto"/>
            <w:right w:val="none" w:sz="0" w:space="0" w:color="auto"/>
          </w:divBdr>
        </w:div>
        <w:div w:id="2099868484">
          <w:marLeft w:val="0"/>
          <w:marRight w:val="0"/>
          <w:marTop w:val="0"/>
          <w:marBottom w:val="0"/>
          <w:divBdr>
            <w:top w:val="none" w:sz="0" w:space="0" w:color="auto"/>
            <w:left w:val="none" w:sz="0" w:space="0" w:color="auto"/>
            <w:bottom w:val="none" w:sz="0" w:space="0" w:color="auto"/>
            <w:right w:val="none" w:sz="0" w:space="0" w:color="auto"/>
          </w:divBdr>
        </w:div>
      </w:divsChild>
    </w:div>
    <w:div w:id="682822848">
      <w:bodyDiv w:val="1"/>
      <w:marLeft w:val="0"/>
      <w:marRight w:val="0"/>
      <w:marTop w:val="0"/>
      <w:marBottom w:val="0"/>
      <w:divBdr>
        <w:top w:val="none" w:sz="0" w:space="0" w:color="auto"/>
        <w:left w:val="none" w:sz="0" w:space="0" w:color="auto"/>
        <w:bottom w:val="none" w:sz="0" w:space="0" w:color="auto"/>
        <w:right w:val="none" w:sz="0" w:space="0" w:color="auto"/>
      </w:divBdr>
    </w:div>
    <w:div w:id="1325276172">
      <w:bodyDiv w:val="1"/>
      <w:marLeft w:val="0"/>
      <w:marRight w:val="0"/>
      <w:marTop w:val="0"/>
      <w:marBottom w:val="0"/>
      <w:divBdr>
        <w:top w:val="none" w:sz="0" w:space="0" w:color="auto"/>
        <w:left w:val="none" w:sz="0" w:space="0" w:color="auto"/>
        <w:bottom w:val="none" w:sz="0" w:space="0" w:color="auto"/>
        <w:right w:val="none" w:sz="0" w:space="0" w:color="auto"/>
      </w:divBdr>
      <w:divsChild>
        <w:div w:id="1339036805">
          <w:marLeft w:val="0"/>
          <w:marRight w:val="0"/>
          <w:marTop w:val="0"/>
          <w:marBottom w:val="0"/>
          <w:divBdr>
            <w:top w:val="none" w:sz="0" w:space="0" w:color="auto"/>
            <w:left w:val="none" w:sz="0" w:space="0" w:color="auto"/>
            <w:bottom w:val="none" w:sz="0" w:space="0" w:color="auto"/>
            <w:right w:val="none" w:sz="0" w:space="0" w:color="auto"/>
          </w:divBdr>
        </w:div>
      </w:divsChild>
    </w:div>
    <w:div w:id="1956477745">
      <w:bodyDiv w:val="1"/>
      <w:marLeft w:val="0"/>
      <w:marRight w:val="0"/>
      <w:marTop w:val="0"/>
      <w:marBottom w:val="0"/>
      <w:divBdr>
        <w:top w:val="none" w:sz="0" w:space="0" w:color="auto"/>
        <w:left w:val="none" w:sz="0" w:space="0" w:color="auto"/>
        <w:bottom w:val="none" w:sz="0" w:space="0" w:color="auto"/>
        <w:right w:val="none" w:sz="0" w:space="0" w:color="auto"/>
      </w:divBdr>
      <w:divsChild>
        <w:div w:id="1565215085">
          <w:marLeft w:val="0"/>
          <w:marRight w:val="0"/>
          <w:marTop w:val="0"/>
          <w:marBottom w:val="0"/>
          <w:divBdr>
            <w:top w:val="none" w:sz="0" w:space="0" w:color="auto"/>
            <w:left w:val="none" w:sz="0" w:space="0" w:color="auto"/>
            <w:bottom w:val="none" w:sz="0" w:space="0" w:color="auto"/>
            <w:right w:val="none" w:sz="0" w:space="0" w:color="auto"/>
          </w:divBdr>
          <w:divsChild>
            <w:div w:id="369499888">
              <w:marLeft w:val="0"/>
              <w:marRight w:val="0"/>
              <w:marTop w:val="0"/>
              <w:marBottom w:val="0"/>
              <w:divBdr>
                <w:top w:val="none" w:sz="0" w:space="0" w:color="auto"/>
                <w:left w:val="none" w:sz="0" w:space="0" w:color="auto"/>
                <w:bottom w:val="none" w:sz="0" w:space="0" w:color="auto"/>
                <w:right w:val="none" w:sz="0" w:space="0" w:color="auto"/>
              </w:divBdr>
              <w:divsChild>
                <w:div w:id="2028364464">
                  <w:marLeft w:val="0"/>
                  <w:marRight w:val="0"/>
                  <w:marTop w:val="0"/>
                  <w:marBottom w:val="0"/>
                  <w:divBdr>
                    <w:top w:val="single" w:sz="12" w:space="1" w:color="auto"/>
                    <w:left w:val="none" w:sz="0" w:space="0" w:color="auto"/>
                    <w:bottom w:val="single" w:sz="8" w:space="1"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14</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Hei Hang Hayes [EPL]</dc:creator>
  <cp:keywords/>
  <dc:description/>
  <cp:lastModifiedBy>Wing Yan Lee</cp:lastModifiedBy>
  <cp:revision>3</cp:revision>
  <cp:lastPrinted>2022-12-18T03:26:00Z</cp:lastPrinted>
  <dcterms:created xsi:type="dcterms:W3CDTF">2022-12-18T02:22:00Z</dcterms:created>
  <dcterms:modified xsi:type="dcterms:W3CDTF">2022-12-24T11:04:00Z</dcterms:modified>
</cp:coreProperties>
</file>